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5C" w:rsidRDefault="003F4D5C" w:rsidP="003F4D5C">
      <w:pPr>
        <w:jc w:val="right"/>
        <w:rPr>
          <w:rFonts w:ascii="Times New Roman" w:hAnsi="Times New Roman" w:cs="Times New Roman"/>
          <w:sz w:val="24"/>
          <w:szCs w:val="24"/>
        </w:rPr>
      </w:pPr>
      <w:r w:rsidRPr="003F4D5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67A77">
        <w:rPr>
          <w:rFonts w:ascii="Times New Roman" w:hAnsi="Times New Roman" w:cs="Times New Roman"/>
          <w:sz w:val="24"/>
          <w:szCs w:val="24"/>
        </w:rPr>
        <w:t>5</w:t>
      </w:r>
    </w:p>
    <w:p w:rsidR="00467A77" w:rsidRPr="00467A77" w:rsidRDefault="00467A77" w:rsidP="00467A77">
      <w:pPr>
        <w:spacing w:after="0" w:line="240" w:lineRule="auto"/>
        <w:ind w:right="6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ПРЕЗЕНТАЦИЯ </w:t>
      </w:r>
    </w:p>
    <w:p w:rsidR="00467A77" w:rsidRPr="00467A77" w:rsidRDefault="00467A77" w:rsidP="00467A77">
      <w:pPr>
        <w:spacing w:after="0" w:line="240" w:lineRule="auto"/>
        <w:ind w:left="567" w:right="-1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Требования к содержанию конкурсной работы – презентации.</w:t>
      </w:r>
    </w:p>
    <w:p w:rsidR="00467A77" w:rsidRPr="00467A77" w:rsidRDefault="00467A77" w:rsidP="00467A7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Представление презентации: название номинации, субъект Российской Федерации, полное наименование образовательной организации, на базе которой создан ШСК, название ШСК, Ф.И.О. руководителя ШСК, краткая историческая справка ШСК.</w:t>
      </w:r>
    </w:p>
    <w:p w:rsidR="00467A77" w:rsidRPr="00467A77" w:rsidRDefault="00467A77" w:rsidP="00467A77">
      <w:pPr>
        <w:spacing w:after="0" w:line="240" w:lineRule="auto"/>
        <w:ind w:left="720" w:right="-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Презентация должна отражать: </w:t>
      </w:r>
    </w:p>
    <w:p w:rsidR="00467A77" w:rsidRPr="00467A77" w:rsidRDefault="00467A77" w:rsidP="00467A7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Цели и задачи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7A77">
        <w:rPr>
          <w:rFonts w:ascii="Times New Roman" w:hAnsi="Times New Roman" w:cs="Times New Roman"/>
          <w:sz w:val="28"/>
          <w:szCs w:val="28"/>
        </w:rPr>
        <w:t>укрепление здоровья подрастающего поколения, вовлечения детей и молодежи Российской Федерации, а также членов их семей в систематические занятия физической культурой и спортом, совершенствование их спортивного досуга, повышение общественного значения традиционных семейных ценностей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A77" w:rsidRPr="00467A77" w:rsidRDefault="00467A77" w:rsidP="00467A7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и проведение физкультурно-оздоровительной, физкультурно-спортивной деятельности и спортивно-массовых мероприятий (документация, атрибутика и т.п.), разнообразие применяемых форм и технологий деятельности ШСК в соответствии с выбранной номинацией.</w:t>
      </w:r>
    </w:p>
    <w:p w:rsidR="00467A77" w:rsidRPr="00467A77" w:rsidRDefault="00467A77" w:rsidP="00467A77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Отражение спортивных достижений участников ШСК.</w:t>
      </w:r>
    </w:p>
    <w:p w:rsidR="00467A77" w:rsidRPr="00467A77" w:rsidRDefault="00467A77" w:rsidP="00467A7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Социальное 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партнёрство (связь с образовательными, досуговыми, административными учреждениями).</w:t>
      </w:r>
    </w:p>
    <w:p w:rsidR="00467A77" w:rsidRPr="00467A77" w:rsidRDefault="00467A77" w:rsidP="00467A7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Отражение индивидуальной особенности клуба в соответствии 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с заявленной номинацией.</w:t>
      </w:r>
    </w:p>
    <w:p w:rsidR="00467A77" w:rsidRPr="00467A77" w:rsidRDefault="00467A77" w:rsidP="00467A77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и состояние материально-технической базы клуба с видовым назначением (спортивные залы, тренажёрные залы, физкультурно-оздоровительные залы: залы для занятий обшей физической подготовкой (ОФП), залы для подвижных и спортивных игр, залы ритмической гимнастики и хореографии, залы настольного тенниса, залы борьбы), приспособленные залы, открытые физкультурно-игровые площадки).</w:t>
      </w:r>
    </w:p>
    <w:p w:rsidR="00467A77" w:rsidRPr="00467A77" w:rsidRDefault="00467A77" w:rsidP="00467A77">
      <w:pPr>
        <w:spacing w:after="0" w:line="240" w:lineRule="auto"/>
        <w:ind w:right="63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Требования к оформлению конкурсной работы – презентации:</w:t>
      </w:r>
    </w:p>
    <w:p w:rsidR="00467A77" w:rsidRDefault="00467A77" w:rsidP="00467A77">
      <w:pPr>
        <w:spacing w:after="0" w:line="240" w:lineRule="auto"/>
        <w:ind w:right="6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конкурсные 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 выполняются на русском языке; </w:t>
      </w:r>
    </w:p>
    <w:p w:rsidR="00467A77" w:rsidRDefault="00467A77" w:rsidP="00467A77">
      <w:pPr>
        <w:spacing w:after="0" w:line="240" w:lineRule="auto"/>
        <w:ind w:right="6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</w:t>
      </w:r>
      <w:bookmarkStart w:id="0" w:name="_GoBack"/>
      <w:bookmarkEnd w:id="0"/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печение для создания презентации – MS </w:t>
      </w:r>
      <w:proofErr w:type="spellStart"/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Office</w:t>
      </w:r>
      <w:proofErr w:type="spellEnd"/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PowerPoint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05B2E" w:rsidRPr="00467A77" w:rsidRDefault="00467A77" w:rsidP="00467A77">
      <w:pPr>
        <w:spacing w:after="0" w:line="240" w:lineRule="auto"/>
        <w:ind w:right="6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7A77">
        <w:rPr>
          <w:rFonts w:ascii="Times New Roman" w:eastAsia="Calibri" w:hAnsi="Times New Roman" w:cs="Times New Roman"/>
          <w:sz w:val="28"/>
          <w:szCs w:val="28"/>
          <w:lang w:eastAsia="en-US"/>
        </w:rPr>
        <w:t>-максимальный объем презентации – не более 8 слайдов.</w:t>
      </w:r>
    </w:p>
    <w:sectPr w:rsidR="00E05B2E" w:rsidRPr="00467A77" w:rsidSect="00E05B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82438"/>
    <w:multiLevelType w:val="hybridMultilevel"/>
    <w:tmpl w:val="215E906E"/>
    <w:lvl w:ilvl="0" w:tplc="8EEEA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3B1ECA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D5C"/>
    <w:rsid w:val="00101834"/>
    <w:rsid w:val="002D6CA4"/>
    <w:rsid w:val="003F4D5C"/>
    <w:rsid w:val="00467A77"/>
    <w:rsid w:val="004F4641"/>
    <w:rsid w:val="0095255C"/>
    <w:rsid w:val="00B20D45"/>
    <w:rsid w:val="00E0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D985A-53BE-451B-B18B-40FF77A6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3DB88-1E07-4CD8-AB61-62011A15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2023-05-23T08:12:00Z</dcterms:created>
  <dcterms:modified xsi:type="dcterms:W3CDTF">2024-06-17T05:18:00Z</dcterms:modified>
</cp:coreProperties>
</file>