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3AED4" w14:textId="1E7F17D9" w:rsidR="00707E93" w:rsidRDefault="00707E93" w:rsidP="00707E93">
      <w:pPr>
        <w:jc w:val="center"/>
      </w:pPr>
      <w:r>
        <w:t xml:space="preserve">                                                                                                                                          Приложение №1</w:t>
      </w:r>
    </w:p>
    <w:p w14:paraId="4D96F0F4" w14:textId="77777777" w:rsidR="00707E93" w:rsidRDefault="00707E93" w:rsidP="00707E93">
      <w:pPr>
        <w:jc w:val="right"/>
      </w:pPr>
      <w:r>
        <w:t xml:space="preserve">   к приказу № ____</w:t>
      </w:r>
    </w:p>
    <w:p w14:paraId="32A696BC" w14:textId="77777777" w:rsidR="00707E93" w:rsidRDefault="00707E93" w:rsidP="00707E93">
      <w:pPr>
        <w:tabs>
          <w:tab w:val="left" w:pos="567"/>
        </w:tabs>
        <w:jc w:val="right"/>
        <w:rPr>
          <w:color w:val="002060"/>
        </w:rPr>
      </w:pPr>
      <w:r>
        <w:t xml:space="preserve">                                                                                                                         от _____________</w:t>
      </w:r>
    </w:p>
    <w:p w14:paraId="0D0605F5" w14:textId="77777777" w:rsidR="00703685" w:rsidRDefault="00703685">
      <w:pPr>
        <w:keepNext/>
        <w:jc w:val="both"/>
        <w:outlineLvl w:val="0"/>
        <w:rPr>
          <w:b/>
          <w:sz w:val="24"/>
          <w:szCs w:val="24"/>
          <w:lang w:eastAsia="ru-RU"/>
        </w:rPr>
      </w:pPr>
    </w:p>
    <w:p w14:paraId="3B1F4FC9" w14:textId="77777777" w:rsidR="00703685" w:rsidRDefault="00A31B60">
      <w:pPr>
        <w:keepNext/>
        <w:jc w:val="center"/>
        <w:outlineLvl w:val="0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ПОЛОЖЕНИЕ</w:t>
      </w:r>
    </w:p>
    <w:p w14:paraId="3B44AC4F" w14:textId="77777777" w:rsidR="00703685" w:rsidRDefault="00A31B60">
      <w:pPr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 региональном этапе Всероссийского юниорского лесного конкурса «Подрост»</w:t>
      </w:r>
    </w:p>
    <w:p w14:paraId="549327D1" w14:textId="77777777" w:rsidR="00703685" w:rsidRDefault="00A31B60">
      <w:pPr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(«За сохранение природы и бережное отношение к лесным богатствам»)</w:t>
      </w:r>
    </w:p>
    <w:p w14:paraId="2C6B63F4" w14:textId="77777777" w:rsidR="00703685" w:rsidRDefault="00703685">
      <w:pPr>
        <w:tabs>
          <w:tab w:val="left" w:pos="4222"/>
        </w:tabs>
        <w:ind w:left="3937"/>
        <w:jc w:val="both"/>
        <w:rPr>
          <w:b/>
          <w:sz w:val="24"/>
          <w:szCs w:val="24"/>
        </w:rPr>
      </w:pPr>
    </w:p>
    <w:p w14:paraId="2EE6581D" w14:textId="77777777" w:rsidR="00703685" w:rsidRDefault="00A31B60">
      <w:pPr>
        <w:pStyle w:val="af5"/>
        <w:numPr>
          <w:ilvl w:val="0"/>
          <w:numId w:val="23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Общие положения</w:t>
      </w:r>
    </w:p>
    <w:p w14:paraId="55CF2D85" w14:textId="77777777" w:rsidR="00703685" w:rsidRDefault="00A31B60">
      <w:pPr>
        <w:pStyle w:val="af5"/>
        <w:numPr>
          <w:ilvl w:val="1"/>
          <w:numId w:val="15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Настоящее Положение определяет порядок организации и проведения</w:t>
      </w:r>
      <w:r>
        <w:rPr>
          <w:spacing w:val="1"/>
          <w:sz w:val="24"/>
          <w:szCs w:val="24"/>
        </w:rPr>
        <w:t xml:space="preserve"> регионального этапа </w:t>
      </w:r>
      <w:r>
        <w:rPr>
          <w:sz w:val="24"/>
          <w:szCs w:val="24"/>
        </w:rPr>
        <w:t>Всероссийского юниорского лесного конкурса «Подрост» («За сохранение природы и бережное отношение к лесным богатствам») (далее–Конкурс).</w:t>
      </w:r>
    </w:p>
    <w:p w14:paraId="0812311E" w14:textId="77777777" w:rsidR="00703685" w:rsidRDefault="00A31B60">
      <w:pPr>
        <w:pStyle w:val="af5"/>
        <w:numPr>
          <w:ilvl w:val="1"/>
          <w:numId w:val="15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Конкурс проводится в рамках реализации плана мероприятий, направленных на популяризацию рабочих и инженерных профессий, утвержденного распоряжением Правительства Российской Федерации от 05 марта 2015 г. № 366-р (пункт 23), постановления Правительства Российской Федерации от 17 ноября 2015г. №1239 «Об утверждении Правил выявления детей, проявивших выдающиеся способности, и сопровождения их дальнейшего развития», плана мероприятий («дорожной карты») по развитию школьных лесничеств на 2018-2027 годы (поручение Заместителя Председателя Правительства Российской Федерации от 14 декабря 2017г. №АХ-П9-8369), в соответствии с Положением о Всероссийском юниорском лесном конкурсе «Подрост» («За сохранение природы и бережное отношение к лесным богатствам»).</w:t>
      </w:r>
    </w:p>
    <w:p w14:paraId="3CF311A8" w14:textId="77777777" w:rsidR="00703685" w:rsidRDefault="00A31B60">
      <w:pPr>
        <w:pStyle w:val="af5"/>
        <w:numPr>
          <w:ilvl w:val="1"/>
          <w:numId w:val="15"/>
        </w:numPr>
        <w:tabs>
          <w:tab w:val="left" w:pos="567"/>
        </w:tabs>
        <w:spacing w:before="3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Организаторами регионального этапа Конкурса являются: </w:t>
      </w:r>
      <w:r>
        <w:rPr>
          <w:sz w:val="24"/>
          <w:szCs w:val="24"/>
          <w:lang w:eastAsia="ru-RU"/>
        </w:rPr>
        <w:t xml:space="preserve">министерство лесного комплекса Иркутской области, ГАУ ДО ИО «Центр развития дополнительного образования детей». </w:t>
      </w:r>
      <w:r>
        <w:rPr>
          <w:sz w:val="24"/>
          <w:szCs w:val="24"/>
        </w:rPr>
        <w:t>Организатором федерального этапа Конкурса является Федеральное агентство лесного хозяйства (Рослесхоз).</w:t>
      </w:r>
    </w:p>
    <w:p w14:paraId="53F937FE" w14:textId="77777777" w:rsidR="00703685" w:rsidRDefault="00703685">
      <w:pPr>
        <w:pStyle w:val="af5"/>
        <w:tabs>
          <w:tab w:val="left" w:pos="1521"/>
        </w:tabs>
        <w:spacing w:before="3"/>
        <w:ind w:left="861" w:right="3" w:firstLine="0"/>
        <w:jc w:val="both"/>
        <w:rPr>
          <w:sz w:val="24"/>
          <w:szCs w:val="24"/>
        </w:rPr>
      </w:pPr>
    </w:p>
    <w:p w14:paraId="1AE5DC93" w14:textId="77777777" w:rsidR="00703685" w:rsidRDefault="00A31B60">
      <w:pPr>
        <w:pStyle w:val="1"/>
        <w:tabs>
          <w:tab w:val="left" w:pos="0"/>
        </w:tabs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2.  Цель и задачи Конкурса</w:t>
      </w:r>
    </w:p>
    <w:p w14:paraId="7F4BA9F2" w14:textId="77777777" w:rsidR="00703685" w:rsidRDefault="00A31B60">
      <w:pPr>
        <w:pStyle w:val="af5"/>
        <w:numPr>
          <w:ilvl w:val="1"/>
          <w:numId w:val="14"/>
        </w:numPr>
        <w:tabs>
          <w:tab w:val="left" w:pos="709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Цель Конкурса – повышение уровня вовлеченности обучающихся в проектную природоохранную деятельность в области рационального природопользования, ресурсосберегающих технологий, сохранения и охраны лесных экосистем, направленную на экологическое просвещение, обеспечение личностного развития, профессионального самоопределения и повышения уровня естественнонаучной грамотности подрастающего поколения.</w:t>
      </w:r>
    </w:p>
    <w:p w14:paraId="14C3B21C" w14:textId="77777777" w:rsidR="00703685" w:rsidRDefault="00A31B60">
      <w:pPr>
        <w:pStyle w:val="af5"/>
        <w:numPr>
          <w:ilvl w:val="1"/>
          <w:numId w:val="14"/>
        </w:numPr>
        <w:tabs>
          <w:tab w:val="left" w:pos="0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Задачи:</w:t>
      </w:r>
    </w:p>
    <w:p w14:paraId="3294A621" w14:textId="77777777" w:rsidR="00703685" w:rsidRDefault="00A31B60">
      <w:pPr>
        <w:tabs>
          <w:tab w:val="left" w:pos="0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экологической культуры через участие в деятельности по восстановлению и сохранению лесных экосистем;</w:t>
      </w:r>
    </w:p>
    <w:p w14:paraId="0BB5FE2F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выявление и поощрение обучающихся, осуществляющих практическую природоохранную деятельность и имеющих специальные экологические и лесохозяйственные знания, навыки, способности, а также руководителей и педагогов школьных лесничеств, учреждений дополнительного образования обучающихся, успешно использующих инновационные образовательные методики в образовательной деятельности природоохранной и лесохозяйственной направленности;</w:t>
      </w:r>
    </w:p>
    <w:p w14:paraId="5FE4FB68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выявление талантливых обучающихся в области эколого-лесохозяйственного образования и их профессиональное продвижение;</w:t>
      </w:r>
    </w:p>
    <w:p w14:paraId="6E8DB6AB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подведение итогов работы школьных лесничеств и других объединений обучающихся, ведущих учебно-исследовательскую и проектную природоохранную деятельность, направленную на сохранение лесных экосистем;</w:t>
      </w:r>
    </w:p>
    <w:p w14:paraId="4DA5C1EB" w14:textId="77777777" w:rsidR="00703685" w:rsidRDefault="00A31B60">
      <w:pPr>
        <w:pStyle w:val="af4"/>
        <w:tabs>
          <w:tab w:val="left" w:pos="426"/>
          <w:tab w:val="left" w:pos="567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обмен опытом работы, методическими практиками, инновационными природоохранными идеями и установление профессиональных контактов между обучающимися и педагогами образовательных организаций высшего образования, сотрудниками научных и природоохранных организаций по развитию школьных лесничеств в современных условиях.</w:t>
      </w:r>
    </w:p>
    <w:p w14:paraId="6B0D41B0" w14:textId="77777777" w:rsidR="00703685" w:rsidRDefault="00703685">
      <w:pPr>
        <w:pStyle w:val="af4"/>
        <w:tabs>
          <w:tab w:val="left" w:pos="426"/>
          <w:tab w:val="left" w:pos="567"/>
        </w:tabs>
        <w:ind w:right="3" w:firstLine="567"/>
        <w:jc w:val="both"/>
        <w:rPr>
          <w:sz w:val="24"/>
          <w:szCs w:val="24"/>
        </w:rPr>
      </w:pPr>
    </w:p>
    <w:p w14:paraId="769DFDA9" w14:textId="77777777" w:rsidR="00703685" w:rsidRDefault="00A31B60">
      <w:pPr>
        <w:pStyle w:val="1"/>
        <w:tabs>
          <w:tab w:val="left" w:pos="2410"/>
          <w:tab w:val="left" w:pos="3544"/>
          <w:tab w:val="left" w:pos="3686"/>
        </w:tabs>
        <w:spacing w:before="1"/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3. Участники Конкурса</w:t>
      </w:r>
    </w:p>
    <w:p w14:paraId="26193EFF" w14:textId="77777777" w:rsidR="00703685" w:rsidRDefault="00A31B60">
      <w:pPr>
        <w:tabs>
          <w:tab w:val="left" w:pos="426"/>
        </w:tabs>
        <w:spacing w:before="1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3.1. К участию в Конкурсе приглашаются:</w:t>
      </w:r>
    </w:p>
    <w:p w14:paraId="31928731" w14:textId="77777777" w:rsidR="00703685" w:rsidRDefault="00A31B60">
      <w:pPr>
        <w:pStyle w:val="af4"/>
        <w:spacing w:before="38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обучающиеся общеобразовательных организаций Иркутской области - в возрасте от 14 до 18 лет включительно на период проведения финала Конкурса;</w:t>
      </w:r>
    </w:p>
    <w:p w14:paraId="5D593260" w14:textId="77777777" w:rsidR="00703685" w:rsidRDefault="00A31B60">
      <w:pPr>
        <w:pStyle w:val="af4"/>
        <w:tabs>
          <w:tab w:val="left" w:pos="0"/>
        </w:tabs>
        <w:spacing w:before="38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студенты, обучающиеся по образовательным программам среднего профессионального образования и высшего образования (бакалавриат) (за исключением 4 курса обучения) в возрасте от 16 лет до 21 года включительно на период проведения Конкурса;</w:t>
      </w:r>
    </w:p>
    <w:p w14:paraId="41EE62F8" w14:textId="77777777" w:rsidR="00703685" w:rsidRDefault="00A31B60">
      <w:pPr>
        <w:pStyle w:val="af4"/>
        <w:tabs>
          <w:tab w:val="left" w:pos="0"/>
        </w:tabs>
        <w:spacing w:before="38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руководители школьных лесничеств (педагоги дополнительного образования, специалисты лесного хозяйства и природоохранных организаций).</w:t>
      </w:r>
    </w:p>
    <w:p w14:paraId="7157929E" w14:textId="77777777" w:rsidR="00703685" w:rsidRDefault="00A31B60">
      <w:pPr>
        <w:tabs>
          <w:tab w:val="left" w:pos="42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3.2. Замена участников в ходе Конкурса не допускается.</w:t>
      </w:r>
    </w:p>
    <w:p w14:paraId="47A09F06" w14:textId="77777777" w:rsidR="00703685" w:rsidRDefault="00A31B60">
      <w:pPr>
        <w:tabs>
          <w:tab w:val="left" w:pos="426"/>
          <w:tab w:val="left" w:pos="709"/>
          <w:tab w:val="left" w:pos="1354"/>
        </w:tabs>
        <w:spacing w:before="36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3.3 Участие в Конкурсе является добровольным, бесплатным (безвозмездным) и не предусматривает внесение организационного сбора.</w:t>
      </w:r>
    </w:p>
    <w:p w14:paraId="78018B1C" w14:textId="77777777" w:rsidR="00703685" w:rsidRDefault="00A31B60">
      <w:pPr>
        <w:tabs>
          <w:tab w:val="left" w:pos="426"/>
          <w:tab w:val="left" w:pos="709"/>
          <w:tab w:val="left" w:pos="1471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3.4 Направление работы на Конкурс означает добровольное согласие с условиями Конкурса.</w:t>
      </w:r>
    </w:p>
    <w:p w14:paraId="6E429A85" w14:textId="77777777" w:rsidR="00703685" w:rsidRDefault="00703685">
      <w:pPr>
        <w:tabs>
          <w:tab w:val="left" w:pos="426"/>
          <w:tab w:val="left" w:pos="709"/>
          <w:tab w:val="left" w:pos="1471"/>
        </w:tabs>
        <w:ind w:right="3"/>
        <w:jc w:val="both"/>
        <w:rPr>
          <w:sz w:val="24"/>
          <w:szCs w:val="24"/>
        </w:rPr>
      </w:pPr>
    </w:p>
    <w:p w14:paraId="0C2EC925" w14:textId="77777777" w:rsidR="00703685" w:rsidRDefault="00A31B60">
      <w:pPr>
        <w:pStyle w:val="1"/>
        <w:tabs>
          <w:tab w:val="left" w:pos="0"/>
        </w:tabs>
        <w:spacing w:before="1"/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4. Сроки и этапы проведения Конкурса</w:t>
      </w:r>
    </w:p>
    <w:p w14:paraId="79E74869" w14:textId="77777777" w:rsidR="00703685" w:rsidRDefault="00A31B60">
      <w:pPr>
        <w:pStyle w:val="af5"/>
        <w:numPr>
          <w:ilvl w:val="1"/>
          <w:numId w:val="12"/>
        </w:numPr>
        <w:tabs>
          <w:tab w:val="left" w:pos="426"/>
        </w:tabs>
        <w:spacing w:before="1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Конкурс состоит из трех этапов – регионального этапа, федерального заочного и федерального финального этапов.</w:t>
      </w:r>
    </w:p>
    <w:p w14:paraId="38D1D849" w14:textId="77777777" w:rsidR="00703685" w:rsidRDefault="00A31B60">
      <w:pPr>
        <w:pStyle w:val="af4"/>
        <w:tabs>
          <w:tab w:val="left" w:pos="709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Сроки проведения этапов Конкурса, следующие:</w:t>
      </w:r>
    </w:p>
    <w:p w14:paraId="656330F9" w14:textId="77777777" w:rsidR="00703685" w:rsidRDefault="00A31B60">
      <w:pPr>
        <w:pStyle w:val="af4"/>
        <w:tabs>
          <w:tab w:val="left" w:pos="709"/>
          <w:tab w:val="left" w:pos="10348"/>
        </w:tabs>
        <w:spacing w:before="38"/>
        <w:ind w:right="3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Региональный этап </w:t>
      </w:r>
      <w:r>
        <w:rPr>
          <w:sz w:val="24"/>
          <w:szCs w:val="24"/>
        </w:rPr>
        <w:t xml:space="preserve">проводится </w:t>
      </w:r>
      <w:r>
        <w:rPr>
          <w:spacing w:val="19"/>
          <w:sz w:val="24"/>
          <w:szCs w:val="24"/>
        </w:rPr>
        <w:t>с 17 ноября 2025 года по 23 января 2026 г</w:t>
      </w:r>
      <w:r>
        <w:rPr>
          <w:sz w:val="24"/>
          <w:szCs w:val="24"/>
        </w:rPr>
        <w:t>;</w:t>
      </w:r>
    </w:p>
    <w:p w14:paraId="295AB319" w14:textId="77777777" w:rsidR="00703685" w:rsidRDefault="00A31B6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Защита конкурсных работ проходит в формате видеоконференции на платформе Webinar.ru. </w:t>
      </w:r>
    </w:p>
    <w:p w14:paraId="17959C7A" w14:textId="77777777" w:rsidR="00703685" w:rsidRDefault="00A31B60">
      <w:pPr>
        <w:ind w:firstLine="708"/>
        <w:jc w:val="both"/>
        <w:rPr>
          <w:b/>
          <w:i/>
          <w:iCs/>
        </w:rPr>
      </w:pPr>
      <w:r>
        <w:rPr>
          <w:b/>
          <w:i/>
          <w:iCs/>
        </w:rPr>
        <w:t>Работы конкурсантов будут приняты после ОБЯЗАТЕЛЬНОЙ регистрации по ссылкам:</w:t>
      </w:r>
    </w:p>
    <w:p w14:paraId="61A0B85A" w14:textId="77777777" w:rsidR="00703685" w:rsidRDefault="00A31B60">
      <w:pPr>
        <w:jc w:val="both"/>
        <w:rPr>
          <w:b/>
        </w:rPr>
      </w:pPr>
      <w:r>
        <w:rPr>
          <w:bCs/>
        </w:rPr>
        <w:t>1)</w:t>
      </w:r>
      <w:r>
        <w:rPr>
          <w:b/>
        </w:rPr>
        <w:t xml:space="preserve"> </w:t>
      </w:r>
      <w:r>
        <w:t xml:space="preserve">В навигаторе дополнительного образования детей по ссылке: </w:t>
      </w:r>
    </w:p>
    <w:p w14:paraId="6DCD5233" w14:textId="77777777" w:rsidR="00703685" w:rsidRDefault="00061C64">
      <w:pPr>
        <w:tabs>
          <w:tab w:val="left" w:pos="426"/>
        </w:tabs>
        <w:jc w:val="both"/>
      </w:pPr>
      <w:hyperlink r:id="rId8" w:tooltip="https://р38.навигатор.дети/activity/2314/?date=2025-10-14" w:history="1">
        <w:r w:rsidR="00A31B60">
          <w:rPr>
            <w:rStyle w:val="afc"/>
          </w:rPr>
          <w:t>https://р38.навигатор.дети/activity/2314/?date=2025-10-14</w:t>
        </w:r>
      </w:hyperlink>
    </w:p>
    <w:p w14:paraId="78D751E1" w14:textId="77777777" w:rsidR="00703685" w:rsidRDefault="00A31B60">
      <w:pPr>
        <w:tabs>
          <w:tab w:val="left" w:pos="426"/>
        </w:tabs>
        <w:jc w:val="both"/>
      </w:pPr>
      <w:r>
        <w:t xml:space="preserve">2) </w:t>
      </w:r>
      <w:bookmarkStart w:id="0" w:name="_Hlk209090253"/>
      <w:r>
        <w:t xml:space="preserve">В рамках пилотного регионального проекта «Повышение успешности обучающихся средствами современного конкурсного движения системы дополнительного образования детей», участие в конкурсе предусматривает обязательный опрос руководителя по каждому конкурсанту по ссылке: </w:t>
      </w:r>
      <w:hyperlink r:id="rId9" w:tooltip="https://forms.yandex.ru/u/671744ce84227c23977e5739/" w:history="1">
        <w:r>
          <w:rPr>
            <w:rStyle w:val="afc"/>
          </w:rPr>
          <w:t>https://forms.yandex.ru/u/67174</w:t>
        </w:r>
        <w:bookmarkStart w:id="1" w:name="_Hlt180674123"/>
        <w:bookmarkStart w:id="2" w:name="_Hlt180674124"/>
        <w:r>
          <w:rPr>
            <w:rStyle w:val="afc"/>
          </w:rPr>
          <w:t>4</w:t>
        </w:r>
        <w:bookmarkEnd w:id="1"/>
        <w:bookmarkEnd w:id="2"/>
        <w:r>
          <w:rPr>
            <w:rStyle w:val="afc"/>
          </w:rPr>
          <w:t>ce84</w:t>
        </w:r>
        <w:bookmarkStart w:id="3" w:name="_Hlt180743657"/>
        <w:bookmarkStart w:id="4" w:name="_Hlt180743658"/>
        <w:r>
          <w:rPr>
            <w:rStyle w:val="afc"/>
          </w:rPr>
          <w:t>2</w:t>
        </w:r>
        <w:bookmarkEnd w:id="3"/>
        <w:bookmarkEnd w:id="4"/>
        <w:r>
          <w:rPr>
            <w:rStyle w:val="afc"/>
          </w:rPr>
          <w:t>27c23977e5739/</w:t>
        </w:r>
      </w:hyperlink>
      <w:r>
        <w:t xml:space="preserve">  </w:t>
      </w:r>
      <w:bookmarkEnd w:id="0"/>
    </w:p>
    <w:p w14:paraId="776D1F8B" w14:textId="77777777" w:rsidR="00703685" w:rsidRDefault="00A31B60">
      <w:r>
        <w:rPr>
          <w:sz w:val="24"/>
          <w:szCs w:val="24"/>
        </w:rPr>
        <w:t>3) Для всех конкурсантов регистрация в Яндекс - форме по ссылке:</w:t>
      </w:r>
      <w:r>
        <w:t xml:space="preserve"> </w:t>
      </w:r>
      <w:hyperlink r:id="rId10" w:tooltip="https://forms.yandex.ru/u/68edd244e010dbd5ceccc89d" w:history="1">
        <w:r>
          <w:rPr>
            <w:rStyle w:val="afc"/>
            <w:rFonts w:eastAsia="Arial"/>
          </w:rPr>
          <w:t>https://forms.yandex.ru/u/68edd244e010dbd5ceccc89d</w:t>
        </w:r>
      </w:hyperlink>
    </w:p>
    <w:p w14:paraId="30600C9C" w14:textId="77777777" w:rsidR="00703685" w:rsidRDefault="00A31B60">
      <w:pPr>
        <w:pStyle w:val="af4"/>
        <w:tabs>
          <w:tab w:val="left" w:pos="709"/>
        </w:tabs>
        <w:ind w:right="3"/>
        <w:jc w:val="both"/>
        <w:rPr>
          <w:sz w:val="24"/>
          <w:szCs w:val="24"/>
        </w:rPr>
      </w:pPr>
      <w:r>
        <w:rPr>
          <w:spacing w:val="19"/>
          <w:sz w:val="24"/>
          <w:szCs w:val="24"/>
        </w:rPr>
        <w:t>Период регистрации с 17 ноября по 19 декабря 2025 г</w:t>
      </w:r>
      <w:r>
        <w:rPr>
          <w:sz w:val="24"/>
          <w:szCs w:val="24"/>
        </w:rPr>
        <w:t>ода.</w:t>
      </w:r>
    </w:p>
    <w:p w14:paraId="6FD092E9" w14:textId="77777777" w:rsidR="00703685" w:rsidRDefault="00A31B60">
      <w:pPr>
        <w:pStyle w:val="af4"/>
        <w:tabs>
          <w:tab w:val="left" w:pos="709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Ссылка для подключения на платформу Webinar.ru с указанием точной даты и времени, будет направлена каждому конкурсанту индивидуально, согласно регистрации в Яндекс-форме.</w:t>
      </w:r>
    </w:p>
    <w:p w14:paraId="2FA0F778" w14:textId="77777777" w:rsidR="00703685" w:rsidRDefault="00A31B60">
      <w:pPr>
        <w:tabs>
          <w:tab w:val="left" w:pos="709"/>
        </w:tabs>
        <w:spacing w:before="89"/>
        <w:ind w:right="3" w:firstLine="567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Федеральный заочный этап </w:t>
      </w:r>
      <w:r>
        <w:rPr>
          <w:sz w:val="24"/>
          <w:szCs w:val="24"/>
        </w:rPr>
        <w:t>проводится с февраля по май;</w:t>
      </w:r>
    </w:p>
    <w:p w14:paraId="4D429620" w14:textId="77777777" w:rsidR="00703685" w:rsidRDefault="00A31B60">
      <w:pPr>
        <w:tabs>
          <w:tab w:val="left" w:pos="709"/>
        </w:tabs>
        <w:spacing w:before="38"/>
        <w:ind w:right="3" w:firstLine="567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Федеральный финальный этап </w:t>
      </w:r>
      <w:r>
        <w:rPr>
          <w:sz w:val="24"/>
          <w:szCs w:val="24"/>
        </w:rPr>
        <w:t>проводится в период с мая по июнь.</w:t>
      </w:r>
    </w:p>
    <w:p w14:paraId="0E863A2C" w14:textId="77777777" w:rsidR="00703685" w:rsidRDefault="00A31B60">
      <w:pPr>
        <w:pStyle w:val="af4"/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Конкурсные работы победителей регионального этапа, а также положение о региональном этапе Конкурса и выписка из протокола заседания конкурсного жюри регионального этапа направляются министерством лесного комплекса Иркутской области </w:t>
      </w:r>
      <w:r>
        <w:rPr>
          <w:b/>
          <w:i/>
          <w:sz w:val="24"/>
          <w:szCs w:val="24"/>
        </w:rPr>
        <w:t xml:space="preserve">в срок до 15 февраля 2026 года </w:t>
      </w:r>
      <w:r>
        <w:rPr>
          <w:sz w:val="24"/>
          <w:szCs w:val="24"/>
        </w:rPr>
        <w:t>для участия в федеральном заочном этапе.</w:t>
      </w:r>
    </w:p>
    <w:p w14:paraId="4E7256B7" w14:textId="77777777" w:rsidR="00703685" w:rsidRDefault="00A31B60">
      <w:pPr>
        <w:pStyle w:val="af4"/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Работы самовыдвиженцев направляются на федеральный заочный этап Конкурса сопроводительным письмом за подписью директора (руководителя) образовательного учреждения </w:t>
      </w:r>
      <w:r>
        <w:rPr>
          <w:b/>
          <w:bCs/>
          <w:i/>
          <w:iCs/>
          <w:sz w:val="24"/>
          <w:szCs w:val="24"/>
        </w:rPr>
        <w:t xml:space="preserve">в срок до 15 февраля 2026 года </w:t>
      </w:r>
      <w:r>
        <w:rPr>
          <w:sz w:val="24"/>
          <w:szCs w:val="24"/>
        </w:rPr>
        <w:t>для участия в федеральном заочном этапе.</w:t>
      </w:r>
    </w:p>
    <w:p w14:paraId="1375952E" w14:textId="77777777" w:rsidR="00703685" w:rsidRDefault="00A31B60">
      <w:pPr>
        <w:pStyle w:val="af5"/>
        <w:numPr>
          <w:ilvl w:val="1"/>
          <w:numId w:val="12"/>
        </w:numPr>
        <w:tabs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По результатам федерального заочного этапа Конкурса проводится отбор конкурсных работ для участия в федеральном финальном этапе Конкурса.</w:t>
      </w:r>
    </w:p>
    <w:p w14:paraId="20E8D25D" w14:textId="77777777" w:rsidR="00703685" w:rsidRDefault="00A31B60">
      <w:pPr>
        <w:pStyle w:val="af4"/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Участники федерального финального этапа представляют доклады на рассмотрение жюри Конкурса по номинациям. По результатам федерального финального этапа определяются победители и призеры Конкурса.</w:t>
      </w:r>
    </w:p>
    <w:p w14:paraId="1EDB0CA8" w14:textId="77777777" w:rsidR="00703685" w:rsidRDefault="00703685">
      <w:pPr>
        <w:pStyle w:val="af4"/>
        <w:spacing w:before="5"/>
        <w:jc w:val="both"/>
        <w:rPr>
          <w:sz w:val="24"/>
          <w:szCs w:val="24"/>
        </w:rPr>
      </w:pPr>
    </w:p>
    <w:p w14:paraId="54815ED3" w14:textId="77777777" w:rsidR="00703685" w:rsidRDefault="00A31B60">
      <w:pPr>
        <w:pStyle w:val="1"/>
        <w:tabs>
          <w:tab w:val="left" w:pos="0"/>
          <w:tab w:val="left" w:pos="426"/>
          <w:tab w:val="left" w:pos="2552"/>
        </w:tabs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5. Руководство Конкурсом</w:t>
      </w:r>
    </w:p>
    <w:p w14:paraId="021F9DAC" w14:textId="77777777" w:rsidR="00703685" w:rsidRDefault="00A31B60">
      <w:pPr>
        <w:pStyle w:val="af5"/>
        <w:numPr>
          <w:ilvl w:val="1"/>
          <w:numId w:val="11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Общее руководство по подготовке и проведению регионального этапа Конкурса осуществляет Оргкомитет, который создается министерством лесного комплекса Иркутской области и ГАУ ДО ИО «Центр развития дополнительного образования детей» (Приложение 1).</w:t>
      </w:r>
    </w:p>
    <w:p w14:paraId="11F07ADF" w14:textId="77777777" w:rsidR="00703685" w:rsidRDefault="00A31B60">
      <w:pPr>
        <w:pStyle w:val="af5"/>
        <w:numPr>
          <w:ilvl w:val="1"/>
          <w:numId w:val="11"/>
        </w:numPr>
        <w:tabs>
          <w:tab w:val="left" w:pos="426"/>
        </w:tabs>
        <w:ind w:left="0" w:firstLine="142"/>
        <w:jc w:val="both"/>
        <w:rPr>
          <w:sz w:val="24"/>
          <w:szCs w:val="24"/>
        </w:rPr>
      </w:pPr>
      <w:r>
        <w:rPr>
          <w:sz w:val="24"/>
          <w:szCs w:val="24"/>
        </w:rPr>
        <w:t>Оргкомитет Конкурса:</w:t>
      </w:r>
    </w:p>
    <w:p w14:paraId="51A67702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утверждает состав жюри регионального этапа Конкурса из числа научных сотрудников, специалистов образовательных и заинтересованных организаций и ведомств;</w:t>
      </w:r>
    </w:p>
    <w:p w14:paraId="7A3068D5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формирует и утверждает программу проведения, критерии оценки работ по номинациям, правила проведения Конкурса;</w:t>
      </w:r>
    </w:p>
    <w:p w14:paraId="2E329CCE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принимает конкурсные работы, проводит окончательное распределение их по номинациям в соответствии с содержанием материалов;</w:t>
      </w:r>
    </w:p>
    <w:p w14:paraId="66B65430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оставляет за собой право не допускать конкурсные материалы к участию в Конкурсе, если жюри признает их не отвечающим требованиям данного Положения;</w:t>
      </w:r>
    </w:p>
    <w:p w14:paraId="7BC8AEF8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осуществляет проведение Конкурса в формате видеоконференции; </w:t>
      </w:r>
    </w:p>
    <w:p w14:paraId="5CED51C2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информирует об итогах регионального этапа Конкурса размещением итоговых сведений на сайтах школьных лесничеств Иркутской области, министерства лесного комплекса Иркутской области и ГАУ ДО ИО «Центр развития дополнительного образования детей»;</w:t>
      </w:r>
    </w:p>
    <w:p w14:paraId="17666E73" w14:textId="77777777" w:rsidR="00703685" w:rsidRDefault="00A31B60">
      <w:pPr>
        <w:pStyle w:val="af5"/>
        <w:tabs>
          <w:tab w:val="left" w:pos="0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утверждает итоги регионального этапа Конкурса и организует награждение победителей и призеров.</w:t>
      </w:r>
    </w:p>
    <w:p w14:paraId="4FA7E5A1" w14:textId="77777777" w:rsidR="00703685" w:rsidRDefault="00A31B60">
      <w:pPr>
        <w:pStyle w:val="af5"/>
        <w:numPr>
          <w:ilvl w:val="1"/>
          <w:numId w:val="11"/>
        </w:numPr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Жюри регионального этапа Конкурса:</w:t>
      </w:r>
    </w:p>
    <w:p w14:paraId="77211FA3" w14:textId="77777777" w:rsidR="00703685" w:rsidRDefault="00A31B60">
      <w:pPr>
        <w:pStyle w:val="af5"/>
        <w:tabs>
          <w:tab w:val="left" w:pos="0"/>
          <w:tab w:val="left" w:pos="426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осуществляет экспертную оценку конкурсных работ в соответствии с критериями;</w:t>
      </w:r>
    </w:p>
    <w:p w14:paraId="4CC79B5D" w14:textId="77777777" w:rsidR="00703685" w:rsidRDefault="00A31B60">
      <w:pPr>
        <w:pStyle w:val="af5"/>
        <w:tabs>
          <w:tab w:val="left" w:pos="0"/>
          <w:tab w:val="left" w:pos="426"/>
          <w:tab w:val="left" w:pos="851"/>
          <w:tab w:val="left" w:pos="136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определяет победителей и призеров в каждой номинации по среднему баллу всех членов жюри.</w:t>
      </w:r>
    </w:p>
    <w:p w14:paraId="20A00F09" w14:textId="77777777" w:rsidR="00703685" w:rsidRDefault="00A31B60">
      <w:pPr>
        <w:pStyle w:val="af5"/>
        <w:numPr>
          <w:ilvl w:val="1"/>
          <w:numId w:val="11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Решение жюри регионального этапа Конкурса оформляется протоколом и утверждается председателем жюри.</w:t>
      </w:r>
    </w:p>
    <w:p w14:paraId="376D945A" w14:textId="77777777" w:rsidR="00703685" w:rsidRDefault="00A31B60">
      <w:pPr>
        <w:pStyle w:val="af5"/>
        <w:numPr>
          <w:ilvl w:val="1"/>
          <w:numId w:val="11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Решение жюри обжалованию не подлежит.</w:t>
      </w:r>
    </w:p>
    <w:p w14:paraId="01E11080" w14:textId="77777777" w:rsidR="00703685" w:rsidRDefault="00703685">
      <w:pPr>
        <w:pStyle w:val="1"/>
        <w:ind w:left="0"/>
        <w:rPr>
          <w:sz w:val="24"/>
          <w:szCs w:val="24"/>
        </w:rPr>
      </w:pPr>
    </w:p>
    <w:p w14:paraId="32429CC6" w14:textId="77777777" w:rsidR="00703685" w:rsidRDefault="00A31B60">
      <w:pPr>
        <w:pStyle w:val="1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6. Номинации Конкурса</w:t>
      </w:r>
    </w:p>
    <w:p w14:paraId="40851A18" w14:textId="77777777" w:rsidR="00703685" w:rsidRDefault="00A31B60">
      <w:pPr>
        <w:pStyle w:val="af5"/>
        <w:numPr>
          <w:ilvl w:val="1"/>
          <w:numId w:val="10"/>
        </w:numPr>
        <w:tabs>
          <w:tab w:val="left" w:pos="426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Конкурс проводится по следующим номинациям:</w:t>
      </w:r>
    </w:p>
    <w:p w14:paraId="4D46E41C" w14:textId="77777777" w:rsidR="00703685" w:rsidRDefault="00A31B60">
      <w:pPr>
        <w:pStyle w:val="2"/>
        <w:spacing w:before="38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Для обучающихся общеобразовательных организаций:</w:t>
      </w:r>
    </w:p>
    <w:p w14:paraId="33A9D466" w14:textId="77777777" w:rsidR="00703685" w:rsidRDefault="00A31B60">
      <w:pPr>
        <w:pStyle w:val="af4"/>
        <w:tabs>
          <w:tab w:val="left" w:pos="426"/>
        </w:tabs>
        <w:spacing w:before="38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«Лесоведение и лесоводство» (рассматриваются исследовательские работы, посвященные лесной типологии, возобновлению и формированию лесных древостоев, влиянию на лес антропогенных нагрузок, хозяйственной деятельности, лесных пожаров и другое);</w:t>
      </w:r>
    </w:p>
    <w:p w14:paraId="154618CF" w14:textId="77777777" w:rsidR="00703685" w:rsidRDefault="00A31B60">
      <w:pPr>
        <w:pStyle w:val="af4"/>
        <w:tabs>
          <w:tab w:val="left" w:pos="426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«Экология лесных животных» (рассматриваются исследовательские работы, посвященные лесной фауне, экологии и поведению птиц, насекомых и других обитающих в лесу животных, в том числе вредителей леса; изучение эффективности биологических способов защиты леса (привлечение энтомофагов) и др.);</w:t>
      </w:r>
    </w:p>
    <w:p w14:paraId="3D32892D" w14:textId="77777777" w:rsidR="00703685" w:rsidRDefault="00A31B60">
      <w:pPr>
        <w:pStyle w:val="af4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«Экология лесных растений» (рассматриваются флористические и геоботанические исследования лесных экосистем; изучение экологических и биологических особенностей видов лесных растений, грибов, лишайников);</w:t>
      </w:r>
    </w:p>
    <w:p w14:paraId="56C5643B" w14:textId="77777777" w:rsidR="00703685" w:rsidRDefault="00A31B60">
      <w:pPr>
        <w:pStyle w:val="af4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«Проектная природоохранная деятельность» (рассматриваются социально значимые проекты, связанные с охраной лесов от пожаров, организацией и проведением природоохранных лесных акций, защитой леса от вредителей и болезней, пропагандой знаний о лесе, использованием ресурсосберегающих технологий, а также популяризацией лесных профессий и практической деятельностью по сохранению лесов).</w:t>
      </w:r>
    </w:p>
    <w:p w14:paraId="6DA2FFF3" w14:textId="77777777" w:rsidR="00703685" w:rsidRDefault="00A31B60">
      <w:pPr>
        <w:ind w:firstLine="567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Для обучающихся средне-профессиональных образовательных организаций и образовательных организаций высшего образования лесохозяйственного профиля:</w:t>
      </w:r>
    </w:p>
    <w:p w14:paraId="21420949" w14:textId="77777777" w:rsidR="00703685" w:rsidRDefault="00A31B60">
      <w:pPr>
        <w:tabs>
          <w:tab w:val="left" w:pos="284"/>
          <w:tab w:val="left" w:pos="70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«Лучшая опытно-исследовательская работа обучающихся профессиональных образовательных организаций и образовательных организаций высшего образования лесохозяйственного профиля» (исследовательские работы, связанные с применением инновационных лесохозяйственных технологий, с предложениями по совершенствованию применяемых лесохозяйственных практик, снижению антропогенного воздействия на лесные экосистемы и пр.).</w:t>
      </w:r>
    </w:p>
    <w:p w14:paraId="7D6B00AB" w14:textId="77777777" w:rsidR="00703685" w:rsidRDefault="00A31B60">
      <w:pPr>
        <w:tabs>
          <w:tab w:val="left" w:pos="10065"/>
        </w:tabs>
        <w:ind w:right="3" w:firstLine="567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Для педагогов дополнительного образования, специалистов лесного хозяйства и природоохранных организаций–руководителей школьных лесничеств:</w:t>
      </w:r>
    </w:p>
    <w:p w14:paraId="0D05A772" w14:textId="77777777" w:rsidR="00703685" w:rsidRDefault="00A31B60">
      <w:pPr>
        <w:tabs>
          <w:tab w:val="left" w:pos="10065"/>
        </w:tabs>
        <w:ind w:right="3" w:firstLine="567"/>
        <w:jc w:val="both"/>
      </w:pPr>
      <w:r>
        <w:rPr>
          <w:sz w:val="24"/>
          <w:szCs w:val="24"/>
        </w:rPr>
        <w:t>«Школьные лесничества: учебно-методический комплекс и его элементы» - представление руководителем школьного лесничества авторских разработок к одному из блоков учебно-методического комплекса: нормативно-правовому, методическому, учебно-дидактическому, блоку оценочно-диагностических средств и контрольно-измерительных материалов, блоку информационного обеспечения учебного предмета (электронные ресурсы) для проведения занятий с обучающимися в сфере лесного хозяйства, охраны и защиты лесов и рационального природопользования.</w:t>
      </w:r>
    </w:p>
    <w:p w14:paraId="2CF575B1" w14:textId="77777777" w:rsidR="00703685" w:rsidRDefault="00A31B60">
      <w:pPr>
        <w:pStyle w:val="af5"/>
        <w:numPr>
          <w:ilvl w:val="1"/>
          <w:numId w:val="10"/>
        </w:numPr>
        <w:tabs>
          <w:tab w:val="left" w:pos="284"/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Формы представления конкурсных работ:</w:t>
      </w:r>
    </w:p>
    <w:p w14:paraId="5FB0C065" w14:textId="77777777" w:rsidR="00703685" w:rsidRDefault="00A31B60">
      <w:pPr>
        <w:pStyle w:val="af4"/>
        <w:tabs>
          <w:tab w:val="left" w:pos="284"/>
          <w:tab w:val="left" w:pos="426"/>
        </w:tabs>
        <w:spacing w:before="36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исследовательская работа в номинациях: «Лесоведение и лесоводство»; «Экология лесных животных»; «Экология лесных растений»; «Лучшая опытно-исследовательская работа обучающихся профессиональных образовательных организаций и образовательных организаций высшего образования лесохозяйственного профиля»;</w:t>
      </w:r>
    </w:p>
    <w:p w14:paraId="1AD1CC45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проект в номинации «Проектная природоохранная деятельность»;</w:t>
      </w:r>
    </w:p>
    <w:p w14:paraId="7D9623EB" w14:textId="77777777" w:rsidR="00703685" w:rsidRDefault="00A31B60">
      <w:pPr>
        <w:pStyle w:val="af4"/>
        <w:tabs>
          <w:tab w:val="left" w:pos="426"/>
        </w:tabs>
        <w:spacing w:before="38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элементы учебно-методического комплекса в номинации «Школьные лесничества: учебно-методический комплекс и его элементы».</w:t>
      </w:r>
    </w:p>
    <w:p w14:paraId="03ECD8B3" w14:textId="77777777" w:rsidR="00703685" w:rsidRDefault="00A31B60">
      <w:pPr>
        <w:pStyle w:val="af5"/>
        <w:numPr>
          <w:ilvl w:val="1"/>
          <w:numId w:val="10"/>
        </w:numPr>
        <w:tabs>
          <w:tab w:val="left" w:pos="426"/>
          <w:tab w:val="left" w:pos="709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Допускается только индивидуальное участие в Конкурсе, кроме номинации «Проектная природоохранная деятельность», в которой возможно коллективное участие.</w:t>
      </w:r>
    </w:p>
    <w:p w14:paraId="3041F4EA" w14:textId="77777777" w:rsidR="00703685" w:rsidRDefault="00703685">
      <w:pPr>
        <w:pStyle w:val="1"/>
        <w:ind w:left="0" w:right="3"/>
        <w:rPr>
          <w:b w:val="0"/>
          <w:bCs w:val="0"/>
          <w:sz w:val="24"/>
          <w:szCs w:val="24"/>
        </w:rPr>
      </w:pPr>
    </w:p>
    <w:p w14:paraId="6D5D7D16" w14:textId="77777777" w:rsidR="00703685" w:rsidRDefault="00A31B60">
      <w:pPr>
        <w:pStyle w:val="1"/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7. Порядок проведения Конкурса</w:t>
      </w:r>
    </w:p>
    <w:p w14:paraId="3694AB28" w14:textId="77777777" w:rsidR="00703685" w:rsidRDefault="00A31B60">
      <w:pPr>
        <w:pStyle w:val="af5"/>
        <w:numPr>
          <w:ilvl w:val="1"/>
          <w:numId w:val="9"/>
        </w:numPr>
        <w:tabs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Прием заявок на участие в Конкурсе осуществляется через электронную регистрацию </w:t>
      </w:r>
      <w:r>
        <w:rPr>
          <w:spacing w:val="19"/>
          <w:sz w:val="24"/>
          <w:szCs w:val="24"/>
        </w:rPr>
        <w:t>с 17 ноября по 19 декабря 2025 г</w:t>
      </w:r>
      <w:r>
        <w:rPr>
          <w:sz w:val="24"/>
          <w:szCs w:val="24"/>
        </w:rPr>
        <w:t>ода.</w:t>
      </w:r>
    </w:p>
    <w:p w14:paraId="0076E23F" w14:textId="77777777" w:rsidR="00703685" w:rsidRDefault="00A31B60">
      <w:pPr>
        <w:pStyle w:val="af5"/>
        <w:numPr>
          <w:ilvl w:val="1"/>
          <w:numId w:val="9"/>
        </w:numPr>
        <w:tabs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pacing w:val="19"/>
          <w:sz w:val="24"/>
          <w:szCs w:val="24"/>
        </w:rPr>
        <w:t xml:space="preserve"> При регистрации участники Конкурса указывают:</w:t>
      </w:r>
    </w:p>
    <w:p w14:paraId="6BD22DA7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ФИО участника;</w:t>
      </w:r>
    </w:p>
    <w:p w14:paraId="792E444B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класс/группа</w:t>
      </w:r>
    </w:p>
    <w:p w14:paraId="7EFEFAE3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полное наименование общеобразовательной организации по Уставу;</w:t>
      </w:r>
    </w:p>
    <w:p w14:paraId="16EBCA3B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почтовый адрес общеобразовательной организации с указанием индекса;</w:t>
      </w:r>
    </w:p>
    <w:p w14:paraId="6EBA0555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ФИО руководителя конкурсного материала участника;</w:t>
      </w:r>
    </w:p>
    <w:p w14:paraId="716B8E27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должность руководителя;</w:t>
      </w:r>
    </w:p>
    <w:p w14:paraId="46396D2C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контактный телефон руководителя;</w:t>
      </w:r>
    </w:p>
    <w:p w14:paraId="241E0654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адрес электронной почты руководителя;</w:t>
      </w:r>
    </w:p>
    <w:p w14:paraId="2EE59A16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полное наименование организации, в которой выполнена конкурсная работа (по Уставу);</w:t>
      </w:r>
    </w:p>
    <w:p w14:paraId="3955021A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сокращенное наименование организации, в которой выполнена конкурсная работа (по Уставу);</w:t>
      </w:r>
    </w:p>
    <w:p w14:paraId="0D3E7D8F" w14:textId="77777777" w:rsidR="00703685" w:rsidRDefault="00A31B60">
      <w:pPr>
        <w:tabs>
          <w:tab w:val="left" w:pos="70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 объединения (если есть).</w:t>
      </w:r>
    </w:p>
    <w:p w14:paraId="31638FD2" w14:textId="77777777" w:rsidR="00703685" w:rsidRDefault="00A31B60">
      <w:pPr>
        <w:pStyle w:val="af5"/>
        <w:numPr>
          <w:ilvl w:val="1"/>
          <w:numId w:val="9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Конкурсные работы должны соответствовать условиям Конкурса и требованиям к оформлению (приложение 2).</w:t>
      </w:r>
    </w:p>
    <w:p w14:paraId="53913FF5" w14:textId="77777777" w:rsidR="00703685" w:rsidRDefault="00A31B60">
      <w:pPr>
        <w:pStyle w:val="af5"/>
        <w:numPr>
          <w:ilvl w:val="1"/>
          <w:numId w:val="9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Экспертиза конкурсных работ проводится в соответствии с критериями оценки (приложение 3).</w:t>
      </w:r>
    </w:p>
    <w:p w14:paraId="064F7D96" w14:textId="77777777" w:rsidR="00703685" w:rsidRDefault="00A31B60">
      <w:pPr>
        <w:pStyle w:val="af5"/>
        <w:numPr>
          <w:ilvl w:val="1"/>
          <w:numId w:val="9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Конкурсанты представляют в виде вложения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следующие документы: </w:t>
      </w:r>
    </w:p>
    <w:p w14:paraId="3291A654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анкету-заявку, в формате pdf, содержащую сведения о конкурсанте (приложение 4);</w:t>
      </w:r>
    </w:p>
    <w:p w14:paraId="18A6BF42" w14:textId="77777777" w:rsidR="00703685" w:rsidRDefault="00A31B60">
      <w:pPr>
        <w:pStyle w:val="af4"/>
        <w:spacing w:before="32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согласие на обработку персональных данных обучающихся – для участников от 14 до 18 лет от родителей или законных представителей и от самого участника (приложение 5 и 6); если участнику уже18 лет – только от самого участника (приложение 6) (файлы в </w:t>
      </w:r>
      <w:r>
        <w:rPr>
          <w:sz w:val="24"/>
          <w:szCs w:val="24"/>
        </w:rPr>
        <w:lastRenderedPageBreak/>
        <w:t>формате pdf);</w:t>
      </w:r>
    </w:p>
    <w:p w14:paraId="5003F92E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конкурсную работу, в формате pdf, оформленную в соответствии требованиям и к оформлению (приложение 2);</w:t>
      </w:r>
    </w:p>
    <w:p w14:paraId="437B2803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краткую аннотацию конкурсной работы в формате doc.</w:t>
      </w:r>
    </w:p>
    <w:p w14:paraId="66BACDCF" w14:textId="77777777" w:rsidR="00703685" w:rsidRDefault="00A31B60">
      <w:pPr>
        <w:pStyle w:val="af5"/>
        <w:numPr>
          <w:ilvl w:val="1"/>
          <w:numId w:val="9"/>
        </w:numPr>
        <w:tabs>
          <w:tab w:val="left" w:pos="567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Участники номинаций «Проектная природоохранная деятельность», «Экология лесных растений», «Экология лесных животных», «Лесоведение и лесоводство» рекомендуются к участию в региональной НПК «Исследователь природы Восточной Сибири» на секции «Лесоведение и лесоводство».</w:t>
      </w:r>
    </w:p>
    <w:p w14:paraId="27766C6C" w14:textId="77777777" w:rsidR="00703685" w:rsidRDefault="00A31B60">
      <w:pPr>
        <w:pStyle w:val="af4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Конкурсные материалы, </w:t>
      </w:r>
      <w:r>
        <w:rPr>
          <w:b/>
          <w:i/>
          <w:sz w:val="24"/>
          <w:szCs w:val="24"/>
        </w:rPr>
        <w:t>направленные</w:t>
      </w:r>
      <w:r>
        <w:rPr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позднее 19 декабря 2025 года</w:t>
      </w:r>
      <w:r>
        <w:rPr>
          <w:sz w:val="24"/>
          <w:szCs w:val="24"/>
        </w:rPr>
        <w:t>, а также с нарушением требований к ним, не рассматриваются.</w:t>
      </w:r>
    </w:p>
    <w:p w14:paraId="052A2622" w14:textId="77777777" w:rsidR="00703685" w:rsidRDefault="00A31B60">
      <w:pPr>
        <w:pStyle w:val="af4"/>
        <w:ind w:right="3"/>
        <w:jc w:val="both"/>
        <w:rPr>
          <w:sz w:val="24"/>
          <w:szCs w:val="24"/>
          <w:highlight w:val="white"/>
        </w:rPr>
      </w:pPr>
      <w:r>
        <w:rPr>
          <w:bCs/>
          <w:sz w:val="24"/>
          <w:szCs w:val="24"/>
          <w:highlight w:val="white"/>
        </w:rPr>
        <w:t>7.7.</w:t>
      </w:r>
      <w:r>
        <w:rPr>
          <w:b/>
          <w:bCs/>
          <w:i/>
          <w:sz w:val="24"/>
          <w:szCs w:val="24"/>
          <w:highlight w:val="white"/>
        </w:rPr>
        <w:t xml:space="preserve"> </w:t>
      </w:r>
      <w:r>
        <w:rPr>
          <w:bCs/>
          <w:sz w:val="24"/>
          <w:szCs w:val="24"/>
          <w:highlight w:val="white"/>
        </w:rPr>
        <w:t xml:space="preserve">Условия проведения: выступление участников с презентациями докладов будет </w:t>
      </w:r>
      <w:r>
        <w:rPr>
          <w:b/>
          <w:bCs/>
          <w:i/>
          <w:sz w:val="24"/>
          <w:szCs w:val="24"/>
        </w:rPr>
        <w:t xml:space="preserve">проходить </w:t>
      </w:r>
      <w:r>
        <w:rPr>
          <w:b/>
          <w:bCs/>
          <w:i/>
          <w:iCs/>
          <w:sz w:val="24"/>
          <w:szCs w:val="24"/>
        </w:rPr>
        <w:t xml:space="preserve">22-23 января </w:t>
      </w:r>
      <w:r>
        <w:rPr>
          <w:b/>
          <w:bCs/>
          <w:i/>
          <w:sz w:val="24"/>
          <w:szCs w:val="24"/>
        </w:rPr>
        <w:t xml:space="preserve">2026 года в формате видеоконференции на платформе </w:t>
      </w:r>
      <w:r>
        <w:rPr>
          <w:b/>
          <w:i/>
          <w:sz w:val="24"/>
          <w:szCs w:val="24"/>
          <w:lang w:val="en-US"/>
        </w:rPr>
        <w:t>Webinar</w:t>
      </w:r>
      <w:r>
        <w:rPr>
          <w:b/>
          <w:i/>
          <w:sz w:val="24"/>
          <w:szCs w:val="24"/>
        </w:rPr>
        <w:t>.</w:t>
      </w:r>
      <w:r>
        <w:rPr>
          <w:b/>
          <w:i/>
          <w:sz w:val="24"/>
          <w:szCs w:val="24"/>
          <w:lang w:val="en-US"/>
        </w:rPr>
        <w:t>ru</w:t>
      </w:r>
      <w:r>
        <w:rPr>
          <w:sz w:val="24"/>
          <w:szCs w:val="24"/>
        </w:rPr>
        <w:t xml:space="preserve">. Обязательное подключение участников к платформе </w:t>
      </w:r>
      <w:r>
        <w:rPr>
          <w:sz w:val="24"/>
          <w:szCs w:val="24"/>
          <w:lang w:val="en-US"/>
        </w:rPr>
        <w:t>Webinar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ru</w:t>
      </w:r>
      <w:r>
        <w:rPr>
          <w:sz w:val="24"/>
          <w:szCs w:val="24"/>
        </w:rPr>
        <w:t xml:space="preserve"> через </w:t>
      </w:r>
      <w:r>
        <w:rPr>
          <w:sz w:val="24"/>
          <w:szCs w:val="24"/>
          <w:highlight w:val="white"/>
          <w:u w:val="single"/>
        </w:rPr>
        <w:t>компьютер с гарнитурой (микрофон, наушники).</w:t>
      </w:r>
      <w:r>
        <w:rPr>
          <w:sz w:val="24"/>
          <w:szCs w:val="24"/>
          <w:highlight w:val="white"/>
        </w:rPr>
        <w:t xml:space="preserve"> Время работы секции и ссылка на подключение будет сообщаться дополнительно каждому из участников. Продолжительность доклада до 10 минут. Вопросы к докладчику до 5 минут. </w:t>
      </w:r>
    </w:p>
    <w:p w14:paraId="3D0590FC" w14:textId="77777777" w:rsidR="00703685" w:rsidRDefault="00A31B60">
      <w:pPr>
        <w:pStyle w:val="2"/>
        <w:ind w:left="0" w:right="3" w:firstLine="567"/>
        <w:rPr>
          <w:sz w:val="24"/>
          <w:szCs w:val="24"/>
        </w:rPr>
      </w:pPr>
      <w:r>
        <w:rPr>
          <w:sz w:val="24"/>
          <w:szCs w:val="24"/>
        </w:rPr>
        <w:t>К участию в Конкурсе не допускаются работы:</w:t>
      </w:r>
    </w:p>
    <w:p w14:paraId="1997FAF3" w14:textId="77777777" w:rsidR="00703685" w:rsidRDefault="00A31B60">
      <w:pPr>
        <w:pStyle w:val="af4"/>
        <w:spacing w:before="3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реферативные, содержание которых основано только на анализе литературных источников или на сведениях, предоставленных различными организациями, ведомствами;</w:t>
      </w:r>
    </w:p>
    <w:p w14:paraId="7683093A" w14:textId="77777777" w:rsidR="00703685" w:rsidRDefault="00A31B60">
      <w:pPr>
        <w:pStyle w:val="af4"/>
        <w:spacing w:before="38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авторов, возраст которых не соответствует категории, к которой отнесена номинация;</w:t>
      </w:r>
    </w:p>
    <w:p w14:paraId="1C05E4D1" w14:textId="77777777" w:rsidR="00703685" w:rsidRDefault="00A31B60">
      <w:pPr>
        <w:pStyle w:val="af4"/>
        <w:tabs>
          <w:tab w:val="left" w:pos="2382"/>
          <w:tab w:val="left" w:pos="3907"/>
          <w:tab w:val="left" w:pos="4965"/>
          <w:tab w:val="left" w:pos="5623"/>
          <w:tab w:val="left" w:pos="6838"/>
          <w:tab w:val="left" w:pos="8669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занявшие призовые места на других конкурсных </w:t>
      </w:r>
      <w:r>
        <w:rPr>
          <w:spacing w:val="-1"/>
          <w:sz w:val="24"/>
          <w:szCs w:val="24"/>
        </w:rPr>
        <w:t xml:space="preserve">мероприятиях </w:t>
      </w:r>
      <w:r>
        <w:rPr>
          <w:sz w:val="24"/>
          <w:szCs w:val="24"/>
        </w:rPr>
        <w:t>всероссийского уровня, проводимых в предыдущем и текущем годах;</w:t>
      </w:r>
    </w:p>
    <w:p w14:paraId="2927EB63" w14:textId="77777777" w:rsidR="00703685" w:rsidRDefault="00A31B60">
      <w:pPr>
        <w:pStyle w:val="af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имеющие признаки плагиата.</w:t>
      </w:r>
    </w:p>
    <w:p w14:paraId="7B7DF70C" w14:textId="77777777" w:rsidR="00703685" w:rsidRDefault="00A31B60">
      <w:pPr>
        <w:pStyle w:val="af4"/>
        <w:tabs>
          <w:tab w:val="left" w:pos="1429"/>
          <w:tab w:val="left" w:pos="2505"/>
          <w:tab w:val="left" w:pos="3530"/>
          <w:tab w:val="left" w:pos="4310"/>
          <w:tab w:val="left" w:pos="5866"/>
          <w:tab w:val="left" w:pos="7550"/>
          <w:tab w:val="left" w:pos="8552"/>
          <w:tab w:val="left" w:pos="9377"/>
        </w:tabs>
        <w:spacing w:before="37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 одного автора (или авторского коллектива) может быть </w:t>
      </w:r>
      <w:r>
        <w:rPr>
          <w:spacing w:val="-1"/>
          <w:sz w:val="24"/>
          <w:szCs w:val="24"/>
        </w:rPr>
        <w:t xml:space="preserve">принято </w:t>
      </w:r>
      <w:r>
        <w:rPr>
          <w:sz w:val="24"/>
          <w:szCs w:val="24"/>
        </w:rPr>
        <w:t>на Конкурс не более одной работы.</w:t>
      </w:r>
    </w:p>
    <w:p w14:paraId="2A7B8F81" w14:textId="77777777" w:rsidR="00703685" w:rsidRDefault="00703685">
      <w:pPr>
        <w:pStyle w:val="af4"/>
        <w:tabs>
          <w:tab w:val="left" w:pos="1429"/>
          <w:tab w:val="left" w:pos="2505"/>
          <w:tab w:val="left" w:pos="3530"/>
          <w:tab w:val="left" w:pos="4310"/>
          <w:tab w:val="left" w:pos="5866"/>
          <w:tab w:val="left" w:pos="7550"/>
          <w:tab w:val="left" w:pos="8552"/>
          <w:tab w:val="left" w:pos="9377"/>
        </w:tabs>
        <w:spacing w:before="37"/>
        <w:ind w:right="3" w:firstLine="567"/>
        <w:jc w:val="both"/>
        <w:rPr>
          <w:sz w:val="24"/>
          <w:szCs w:val="24"/>
        </w:rPr>
      </w:pPr>
    </w:p>
    <w:p w14:paraId="613D2359" w14:textId="77777777" w:rsidR="00703685" w:rsidRDefault="00A31B60">
      <w:pPr>
        <w:pStyle w:val="1"/>
        <w:tabs>
          <w:tab w:val="left" w:pos="0"/>
        </w:tabs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8. Подведение итогов Конкурса</w:t>
      </w:r>
    </w:p>
    <w:p w14:paraId="01820539" w14:textId="77777777" w:rsidR="00703685" w:rsidRDefault="00A31B60">
      <w:pPr>
        <w:pStyle w:val="af5"/>
        <w:numPr>
          <w:ilvl w:val="1"/>
          <w:numId w:val="8"/>
        </w:numPr>
        <w:tabs>
          <w:tab w:val="left" w:pos="0"/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Всем участникам Конкурса вручаются сертификаты участника.</w:t>
      </w:r>
    </w:p>
    <w:p w14:paraId="740F00CB" w14:textId="77777777" w:rsidR="00703685" w:rsidRDefault="00A31B60">
      <w:pPr>
        <w:pStyle w:val="af5"/>
        <w:numPr>
          <w:ilvl w:val="1"/>
          <w:numId w:val="8"/>
        </w:numPr>
        <w:tabs>
          <w:tab w:val="left" w:pos="0"/>
          <w:tab w:val="left" w:pos="426"/>
          <w:tab w:val="left" w:pos="709"/>
        </w:tabs>
        <w:spacing w:before="3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Участники регионального этапа Конкурса, набравшие наибольшее количество баллов в каждой номинации, объявляются победителями </w:t>
      </w:r>
      <w:r>
        <w:rPr>
          <w:spacing w:val="1"/>
          <w:sz w:val="24"/>
          <w:szCs w:val="24"/>
        </w:rPr>
        <w:t xml:space="preserve">регионального этапа </w:t>
      </w:r>
      <w:r>
        <w:rPr>
          <w:sz w:val="24"/>
          <w:szCs w:val="24"/>
        </w:rPr>
        <w:t>Конкурса вручением соответствующего диплома и памятного приза.</w:t>
      </w:r>
    </w:p>
    <w:p w14:paraId="7E9E6893" w14:textId="77777777" w:rsidR="00703685" w:rsidRDefault="00A31B60">
      <w:pPr>
        <w:pStyle w:val="af5"/>
        <w:numPr>
          <w:ilvl w:val="1"/>
          <w:numId w:val="8"/>
        </w:numPr>
        <w:tabs>
          <w:tab w:val="left" w:pos="0"/>
          <w:tab w:val="left" w:pos="426"/>
          <w:tab w:val="left" w:pos="709"/>
        </w:tabs>
        <w:spacing w:before="89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Участники, следующие после победителей в рейтинге по результатам регионального этапа Конкурса в каждой номинации, объявляются призерами Конкурса (2-е и3-е место) с вручением соответствующих дипломов и памятных призов.</w:t>
      </w:r>
    </w:p>
    <w:p w14:paraId="1E1ECC4F" w14:textId="77777777" w:rsidR="00703685" w:rsidRDefault="00A31B60">
      <w:pPr>
        <w:pStyle w:val="af5"/>
        <w:numPr>
          <w:ilvl w:val="1"/>
          <w:numId w:val="8"/>
        </w:numPr>
        <w:tabs>
          <w:tab w:val="left" w:pos="0"/>
          <w:tab w:val="left" w:pos="426"/>
          <w:tab w:val="left" w:pos="709"/>
          <w:tab w:val="left" w:pos="1445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Предусматривается награждение поощрительными призами отдельных участников </w:t>
      </w:r>
      <w:r>
        <w:rPr>
          <w:spacing w:val="-1"/>
          <w:sz w:val="24"/>
          <w:szCs w:val="24"/>
        </w:rPr>
        <w:t xml:space="preserve">регионального этапа </w:t>
      </w:r>
      <w:r>
        <w:rPr>
          <w:sz w:val="24"/>
          <w:szCs w:val="24"/>
        </w:rPr>
        <w:t>Конкурса в соответствии с решением жюри.</w:t>
      </w:r>
    </w:p>
    <w:p w14:paraId="1E90C4C0" w14:textId="77777777" w:rsidR="00703685" w:rsidRDefault="00A31B60">
      <w:pPr>
        <w:pStyle w:val="af5"/>
        <w:numPr>
          <w:ilvl w:val="1"/>
          <w:numId w:val="8"/>
        </w:numPr>
        <w:tabs>
          <w:tab w:val="left" w:pos="0"/>
          <w:tab w:val="left" w:pos="426"/>
          <w:tab w:val="left" w:pos="709"/>
          <w:tab w:val="left" w:pos="1483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Руководители конкурсных работ победителей и призеров </w:t>
      </w:r>
      <w:r>
        <w:rPr>
          <w:spacing w:val="1"/>
          <w:sz w:val="24"/>
          <w:szCs w:val="24"/>
        </w:rPr>
        <w:t xml:space="preserve">регионального этапа </w:t>
      </w:r>
      <w:r>
        <w:rPr>
          <w:sz w:val="24"/>
          <w:szCs w:val="24"/>
        </w:rPr>
        <w:t xml:space="preserve">Конкурса награждаются благодарственными письмами. </w:t>
      </w:r>
    </w:p>
    <w:p w14:paraId="32D8A941" w14:textId="77777777" w:rsidR="00703685" w:rsidRDefault="00703685">
      <w:pPr>
        <w:pStyle w:val="af4"/>
        <w:tabs>
          <w:tab w:val="left" w:pos="0"/>
        </w:tabs>
        <w:spacing w:before="7"/>
        <w:ind w:right="3"/>
        <w:jc w:val="both"/>
        <w:rPr>
          <w:sz w:val="24"/>
          <w:szCs w:val="24"/>
        </w:rPr>
      </w:pPr>
    </w:p>
    <w:p w14:paraId="3CE20299" w14:textId="77777777" w:rsidR="00703685" w:rsidRDefault="00703685">
      <w:pPr>
        <w:pStyle w:val="1"/>
        <w:tabs>
          <w:tab w:val="left" w:pos="0"/>
          <w:tab w:val="left" w:pos="281"/>
        </w:tabs>
        <w:ind w:left="0" w:right="3"/>
        <w:rPr>
          <w:sz w:val="24"/>
          <w:szCs w:val="24"/>
        </w:rPr>
      </w:pPr>
    </w:p>
    <w:p w14:paraId="458A7535" w14:textId="77777777" w:rsidR="00703685" w:rsidRDefault="00A31B60">
      <w:pPr>
        <w:pStyle w:val="1"/>
        <w:tabs>
          <w:tab w:val="left" w:pos="0"/>
          <w:tab w:val="left" w:pos="281"/>
        </w:tabs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9. Финансирование Конкурса</w:t>
      </w:r>
    </w:p>
    <w:p w14:paraId="6BBF52FC" w14:textId="77777777" w:rsidR="00703685" w:rsidRDefault="00A31B60">
      <w:pPr>
        <w:pStyle w:val="af5"/>
        <w:numPr>
          <w:ilvl w:val="1"/>
          <w:numId w:val="7"/>
        </w:numPr>
        <w:tabs>
          <w:tab w:val="left" w:pos="0"/>
          <w:tab w:val="left" w:pos="426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Финансовое сопровождение по организации и проведению регионального этапа Конкурса несет Объединение </w:t>
      </w:r>
      <w:r>
        <w:rPr>
          <w:color w:val="000000"/>
          <w:sz w:val="24"/>
          <w:szCs w:val="24"/>
          <w:shd w:val="clear" w:color="auto" w:fill="FFFFFF"/>
        </w:rPr>
        <w:t>первичных профсоюзных организаций Министерства лесного комплекса Иркутской области</w:t>
      </w:r>
      <w:r>
        <w:rPr>
          <w:sz w:val="24"/>
          <w:szCs w:val="24"/>
        </w:rPr>
        <w:t xml:space="preserve"> в пределах средств, предусмотренных на мероприятия со школьными лесничествами.</w:t>
      </w:r>
    </w:p>
    <w:p w14:paraId="25DF7A7F" w14:textId="77777777" w:rsidR="00703685" w:rsidRDefault="00703685">
      <w:pPr>
        <w:pStyle w:val="af5"/>
        <w:tabs>
          <w:tab w:val="left" w:pos="0"/>
          <w:tab w:val="left" w:pos="709"/>
        </w:tabs>
        <w:ind w:left="0" w:right="3" w:firstLine="0"/>
        <w:jc w:val="both"/>
        <w:rPr>
          <w:sz w:val="24"/>
          <w:szCs w:val="24"/>
        </w:rPr>
      </w:pPr>
    </w:p>
    <w:p w14:paraId="096B11D0" w14:textId="77777777" w:rsidR="00703685" w:rsidRDefault="00A31B60">
      <w:pPr>
        <w:pStyle w:val="1"/>
        <w:tabs>
          <w:tab w:val="left" w:pos="0"/>
          <w:tab w:val="left" w:pos="423"/>
        </w:tabs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10. Заключительные положения</w:t>
      </w:r>
    </w:p>
    <w:p w14:paraId="6B970A76" w14:textId="77777777" w:rsidR="00703685" w:rsidRDefault="00A31B60">
      <w:pPr>
        <w:pStyle w:val="af4"/>
        <w:tabs>
          <w:tab w:val="left" w:pos="0"/>
          <w:tab w:val="left" w:pos="1843"/>
        </w:tabs>
        <w:ind w:right="3"/>
        <w:jc w:val="both"/>
        <w:rPr>
          <w:sz w:val="24"/>
          <w:szCs w:val="24"/>
        </w:rPr>
        <w:sectPr w:rsidR="00703685">
          <w:headerReference w:type="default" r:id="rId11"/>
          <w:pgSz w:w="11910" w:h="16840"/>
          <w:pgMar w:top="1134" w:right="850" w:bottom="1134" w:left="1701" w:header="710" w:footer="0" w:gutter="0"/>
          <w:cols w:space="720"/>
          <w:docGrid w:linePitch="360"/>
        </w:sectPr>
      </w:pPr>
      <w:r>
        <w:rPr>
          <w:sz w:val="24"/>
          <w:szCs w:val="24"/>
        </w:rPr>
        <w:t xml:space="preserve">Вопросы, не отраженные в настоящем Положении, решаются Оргкомитетом Конкурса, исходя из своей компетенции в рамках сложившейся ситуации и в соответствии с </w:t>
      </w:r>
      <w:r>
        <w:rPr>
          <w:sz w:val="24"/>
          <w:szCs w:val="24"/>
        </w:rPr>
        <w:lastRenderedPageBreak/>
        <w:t>действующим законодательством Российской</w:t>
      </w:r>
      <w:r>
        <w:rPr>
          <w:spacing w:val="-1"/>
          <w:sz w:val="24"/>
          <w:szCs w:val="24"/>
        </w:rPr>
        <w:t xml:space="preserve"> Федерации</w:t>
      </w:r>
      <w:r>
        <w:rPr>
          <w:sz w:val="24"/>
          <w:szCs w:val="24"/>
        </w:rPr>
        <w:t>.</w:t>
      </w:r>
    </w:p>
    <w:p w14:paraId="1C795006" w14:textId="77777777" w:rsidR="00703685" w:rsidRDefault="00A31B60">
      <w:pPr>
        <w:pStyle w:val="af4"/>
        <w:spacing w:before="9"/>
        <w:ind w:right="685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1</w:t>
      </w:r>
    </w:p>
    <w:p w14:paraId="74FFB318" w14:textId="77777777" w:rsidR="00703685" w:rsidRDefault="00A31B60">
      <w:pPr>
        <w:pStyle w:val="1"/>
        <w:spacing w:before="89"/>
        <w:ind w:right="3"/>
        <w:jc w:val="center"/>
        <w:rPr>
          <w:sz w:val="24"/>
          <w:szCs w:val="24"/>
        </w:rPr>
      </w:pPr>
      <w:r>
        <w:rPr>
          <w:sz w:val="24"/>
          <w:szCs w:val="24"/>
        </w:rPr>
        <w:t>Организационный комитет</w:t>
      </w:r>
    </w:p>
    <w:p w14:paraId="10869369" w14:textId="77777777" w:rsidR="00703685" w:rsidRDefault="00A31B60">
      <w:pPr>
        <w:spacing w:before="38"/>
        <w:ind w:left="663" w:right="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регионального этапа Всероссийского юниорского лесного конкурса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6"/>
        <w:gridCol w:w="5122"/>
      </w:tblGrid>
      <w:tr w:rsidR="00703685" w14:paraId="0E7A695A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1E802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Филиппов Эдуард Александрович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456E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министра лесного комплекса Иркутской области – председатель оргкомитета</w:t>
            </w:r>
          </w:p>
        </w:tc>
      </w:tr>
      <w:tr w:rsidR="00703685" w14:paraId="05FB0C81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53C0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  <w:highlight w:val="yellow"/>
              </w:rPr>
            </w:pPr>
            <w:r w:rsidRPr="00753CEF">
              <w:rPr>
                <w:sz w:val="24"/>
                <w:szCs w:val="24"/>
              </w:rPr>
              <w:t>Юсупова Наталья Александровна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AD1C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отдела воспроизводства лесов министерства лесного комплекса Иркутской области – заместитель председателя оргкомитета</w:t>
            </w:r>
          </w:p>
        </w:tc>
      </w:tr>
      <w:tr w:rsidR="00703685" w14:paraId="031CFB4D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51C3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оргкомитета: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4F5A" w14:textId="77777777" w:rsidR="00703685" w:rsidRDefault="00703685">
            <w:pPr>
              <w:widowControl/>
              <w:ind w:right="3"/>
              <w:jc w:val="both"/>
              <w:rPr>
                <w:sz w:val="24"/>
                <w:szCs w:val="24"/>
              </w:rPr>
            </w:pPr>
          </w:p>
        </w:tc>
      </w:tr>
      <w:tr w:rsidR="00703685" w14:paraId="6A7903BE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7704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Журавлева Валентина Анатольевна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9738" w14:textId="7E4F4865" w:rsidR="00703685" w:rsidRDefault="00A31B60">
            <w:pPr>
              <w:widowControl/>
              <w:ind w:right="3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shd w:val="clear" w:color="auto" w:fill="FFFFFF"/>
              </w:rPr>
              <w:t>Координатор движения школьных лесничеств, ведущий советник отдела воспроизводства лесов министерств</w:t>
            </w:r>
            <w:r w:rsidR="0046643B">
              <w:rPr>
                <w:sz w:val="24"/>
                <w:szCs w:val="24"/>
                <w:shd w:val="clear" w:color="auto" w:fill="FFFFFF"/>
              </w:rPr>
              <w:t>а</w:t>
            </w:r>
            <w:r>
              <w:rPr>
                <w:sz w:val="24"/>
                <w:szCs w:val="24"/>
                <w:shd w:val="clear" w:color="auto" w:fill="FFFFFF"/>
              </w:rPr>
              <w:t xml:space="preserve"> лесного комплекса Иркутской области</w:t>
            </w:r>
          </w:p>
        </w:tc>
      </w:tr>
      <w:tr w:rsidR="00703685" w14:paraId="0A138AAD" w14:textId="77777777">
        <w:trPr>
          <w:trHeight w:val="276"/>
        </w:trPr>
        <w:tc>
          <w:tcPr>
            <w:tcW w:w="4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7AC2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Кличенко Валентина Ивановна</w:t>
            </w:r>
          </w:p>
        </w:tc>
        <w:tc>
          <w:tcPr>
            <w:tcW w:w="5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47D5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Председатель Объединения первичных профсоюзных организаций Министерства лесного комплекса Иркутской области</w:t>
            </w:r>
          </w:p>
        </w:tc>
      </w:tr>
      <w:tr w:rsidR="00703685" w14:paraId="5B539DB0" w14:textId="77777777">
        <w:trPr>
          <w:trHeight w:val="276"/>
        </w:trPr>
        <w:tc>
          <w:tcPr>
            <w:tcW w:w="4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CF96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Лариса Викторовна</w:t>
            </w:r>
          </w:p>
        </w:tc>
        <w:tc>
          <w:tcPr>
            <w:tcW w:w="5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784F0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Главный бухгалтер Объединения первичных профсоюзных организаций Министерства лесного комплекса Иркутской области</w:t>
            </w:r>
          </w:p>
        </w:tc>
      </w:tr>
      <w:tr w:rsidR="00703685" w14:paraId="09748A96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531D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Норкина Оксана Викторовна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58C6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методист ГАУ ДО ИО «Центр развития дополнительного образования детей» </w:t>
            </w:r>
          </w:p>
        </w:tc>
      </w:tr>
      <w:tr w:rsidR="00703685" w14:paraId="210E2B20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4A1F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Грабельных Светлана Петровна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78DB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 w:rsidRPr="00753CEF">
              <w:rPr>
                <w:sz w:val="24"/>
                <w:szCs w:val="24"/>
              </w:rPr>
              <w:t>Методист</w:t>
            </w:r>
            <w:r>
              <w:rPr>
                <w:sz w:val="24"/>
                <w:szCs w:val="24"/>
              </w:rPr>
              <w:t xml:space="preserve"> ГАУ ДО ИО «Центр развития дополнительного образования детей»</w:t>
            </w:r>
          </w:p>
        </w:tc>
      </w:tr>
      <w:tr w:rsidR="00703685" w14:paraId="4898BAE5" w14:textId="77777777"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91BA1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Константинов Евгений Иванович</w:t>
            </w:r>
          </w:p>
        </w:tc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5C163" w14:textId="77777777" w:rsidR="00703685" w:rsidRDefault="00A31B60">
            <w:pPr>
              <w:widowControl/>
              <w:ind w:righ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ГАУ ДО ИО «Центр развития дополнительного образования детей»</w:t>
            </w:r>
          </w:p>
        </w:tc>
      </w:tr>
    </w:tbl>
    <w:p w14:paraId="2646CB6B" w14:textId="77777777" w:rsidR="00703685" w:rsidRDefault="00703685">
      <w:pPr>
        <w:widowControl/>
        <w:ind w:right="3"/>
        <w:jc w:val="both"/>
        <w:rPr>
          <w:b/>
          <w:bCs/>
          <w:sz w:val="24"/>
          <w:szCs w:val="24"/>
          <w:lang w:eastAsia="ru-RU"/>
        </w:rPr>
      </w:pPr>
    </w:p>
    <w:p w14:paraId="04F694C0" w14:textId="77777777" w:rsidR="00703685" w:rsidRDefault="00703685">
      <w:pPr>
        <w:widowControl/>
        <w:ind w:right="3"/>
        <w:jc w:val="both"/>
        <w:rPr>
          <w:bCs/>
          <w:sz w:val="24"/>
          <w:szCs w:val="24"/>
          <w:lang w:eastAsia="ru-RU"/>
        </w:rPr>
      </w:pPr>
    </w:p>
    <w:p w14:paraId="02B54B2B" w14:textId="77777777" w:rsidR="00703685" w:rsidRDefault="00703685">
      <w:pPr>
        <w:ind w:right="3"/>
        <w:jc w:val="both"/>
        <w:rPr>
          <w:sz w:val="24"/>
          <w:szCs w:val="24"/>
        </w:rPr>
        <w:sectPr w:rsidR="00703685">
          <w:headerReference w:type="default" r:id="rId12"/>
          <w:pgSz w:w="11910" w:h="16840"/>
          <w:pgMar w:top="1242" w:right="180" w:bottom="280" w:left="980" w:header="710" w:footer="0" w:gutter="0"/>
          <w:cols w:space="720"/>
          <w:docGrid w:linePitch="360"/>
        </w:sectPr>
      </w:pPr>
    </w:p>
    <w:p w14:paraId="001153B1" w14:textId="77777777" w:rsidR="00703685" w:rsidRDefault="00703685">
      <w:pPr>
        <w:pStyle w:val="af4"/>
        <w:ind w:right="3"/>
        <w:jc w:val="both"/>
        <w:rPr>
          <w:sz w:val="24"/>
          <w:szCs w:val="24"/>
        </w:rPr>
      </w:pPr>
    </w:p>
    <w:p w14:paraId="33C46114" w14:textId="77777777" w:rsidR="00703685" w:rsidRDefault="00A31B60">
      <w:pPr>
        <w:pStyle w:val="af4"/>
        <w:spacing w:before="7"/>
        <w:ind w:right="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2</w:t>
      </w:r>
    </w:p>
    <w:p w14:paraId="0FCD1A73" w14:textId="77777777" w:rsidR="00703685" w:rsidRDefault="00A31B60">
      <w:pPr>
        <w:pStyle w:val="1"/>
        <w:spacing w:before="89"/>
        <w:ind w:right="3"/>
        <w:jc w:val="center"/>
        <w:rPr>
          <w:sz w:val="24"/>
          <w:szCs w:val="24"/>
        </w:rPr>
      </w:pPr>
      <w:r>
        <w:rPr>
          <w:sz w:val="24"/>
          <w:szCs w:val="24"/>
        </w:rPr>
        <w:t>Требования к оформлению конкурсной работы</w:t>
      </w:r>
    </w:p>
    <w:p w14:paraId="4A7C5CA5" w14:textId="77777777" w:rsidR="00703685" w:rsidRDefault="00703685">
      <w:pPr>
        <w:pStyle w:val="af4"/>
        <w:spacing w:before="7"/>
        <w:ind w:right="3"/>
        <w:jc w:val="both"/>
        <w:rPr>
          <w:b/>
          <w:sz w:val="24"/>
          <w:szCs w:val="24"/>
        </w:rPr>
      </w:pPr>
    </w:p>
    <w:p w14:paraId="1FFB043E" w14:textId="77777777" w:rsidR="00703685" w:rsidRDefault="00A31B60">
      <w:pPr>
        <w:pStyle w:val="2"/>
        <w:tabs>
          <w:tab w:val="left" w:pos="1147"/>
        </w:tabs>
        <w:ind w:left="0" w:right="3"/>
        <w:rPr>
          <w:sz w:val="24"/>
          <w:szCs w:val="24"/>
        </w:rPr>
      </w:pPr>
      <w:r>
        <w:rPr>
          <w:sz w:val="24"/>
          <w:szCs w:val="24"/>
        </w:rPr>
        <w:t>1.Общие требования к конкурсным работам</w:t>
      </w:r>
    </w:p>
    <w:p w14:paraId="7BDE75AB" w14:textId="77777777" w:rsidR="00703685" w:rsidRDefault="00703685">
      <w:pPr>
        <w:pStyle w:val="2"/>
        <w:tabs>
          <w:tab w:val="left" w:pos="1147"/>
        </w:tabs>
        <w:ind w:left="0" w:right="3"/>
        <w:rPr>
          <w:sz w:val="24"/>
          <w:szCs w:val="24"/>
        </w:rPr>
      </w:pPr>
    </w:p>
    <w:p w14:paraId="20551556" w14:textId="77777777" w:rsidR="00703685" w:rsidRDefault="00A31B60">
      <w:pPr>
        <w:pStyle w:val="af5"/>
        <w:numPr>
          <w:ilvl w:val="2"/>
          <w:numId w:val="6"/>
        </w:numPr>
        <w:tabs>
          <w:tab w:val="left" w:pos="567"/>
        </w:tabs>
        <w:spacing w:before="38"/>
        <w:ind w:left="0" w:right="6" w:firstLine="0"/>
        <w:jc w:val="both"/>
        <w:rPr>
          <w:sz w:val="24"/>
          <w:szCs w:val="24"/>
        </w:rPr>
      </w:pPr>
      <w:r>
        <w:rPr>
          <w:sz w:val="24"/>
          <w:szCs w:val="24"/>
        </w:rPr>
        <w:t>Все текстовые материалы должны быть написаны на русском языке (при необходимости–с использованием латинских названий видов животных и растений).</w:t>
      </w:r>
    </w:p>
    <w:p w14:paraId="7B205397" w14:textId="77777777" w:rsidR="00703685" w:rsidRDefault="00A31B60">
      <w:pPr>
        <w:pStyle w:val="af5"/>
        <w:numPr>
          <w:ilvl w:val="2"/>
          <w:numId w:val="6"/>
        </w:numPr>
        <w:tabs>
          <w:tab w:val="left" w:pos="284"/>
        </w:tabs>
        <w:ind w:left="0" w:right="6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Объем работы - не более 25 страниц, шрифт – 14, интервал одинарный. Размер файла не должен превышать 30 Мб.</w:t>
      </w:r>
    </w:p>
    <w:p w14:paraId="2233AF69" w14:textId="77777777" w:rsidR="00703685" w:rsidRDefault="00A31B60">
      <w:pPr>
        <w:pStyle w:val="af5"/>
        <w:numPr>
          <w:ilvl w:val="2"/>
          <w:numId w:val="6"/>
        </w:numPr>
        <w:tabs>
          <w:tab w:val="left" w:pos="426"/>
          <w:tab w:val="left" w:pos="1519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Картографический материал должен иметь условные обозначения и масштаб.</w:t>
      </w:r>
    </w:p>
    <w:p w14:paraId="33DD03D2" w14:textId="77777777" w:rsidR="00703685" w:rsidRDefault="00A31B60">
      <w:pPr>
        <w:pStyle w:val="af5"/>
        <w:numPr>
          <w:ilvl w:val="2"/>
          <w:numId w:val="6"/>
        </w:numPr>
        <w:tabs>
          <w:tab w:val="left" w:pos="426"/>
          <w:tab w:val="left" w:pos="1519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Презентация должна быть содержательный, иметь не более 15 слайдов. Текст не должен дублировать вступление, а лишь дополнять, акцентировать внимание на важном. На последнем слайде презентации необходимо указать источники информации, которые использовались при создании презентации. Презентация может быть выполнена в любой удобной программе, однако конечный вариант должен иметь формат PDF. Размер презентации не должен превышать 15Мб.</w:t>
      </w:r>
    </w:p>
    <w:p w14:paraId="40E85D5D" w14:textId="77777777" w:rsidR="00703685" w:rsidRDefault="00703685">
      <w:pPr>
        <w:tabs>
          <w:tab w:val="left" w:pos="426"/>
          <w:tab w:val="left" w:pos="1519"/>
        </w:tabs>
        <w:ind w:right="3"/>
        <w:jc w:val="both"/>
        <w:rPr>
          <w:sz w:val="24"/>
          <w:szCs w:val="24"/>
        </w:rPr>
      </w:pPr>
    </w:p>
    <w:p w14:paraId="2D529CF7" w14:textId="77777777" w:rsidR="00703685" w:rsidRDefault="00A31B60">
      <w:pPr>
        <w:pStyle w:val="2"/>
        <w:tabs>
          <w:tab w:val="left" w:pos="426"/>
        </w:tabs>
        <w:ind w:left="0" w:right="3"/>
        <w:rPr>
          <w:b w:val="0"/>
          <w:i w:val="0"/>
          <w:sz w:val="24"/>
          <w:szCs w:val="24"/>
        </w:rPr>
      </w:pPr>
      <w:r>
        <w:rPr>
          <w:sz w:val="24"/>
          <w:szCs w:val="24"/>
        </w:rPr>
        <w:t>2.Структура и содержание исследовательской работы и исследовательского проекта</w:t>
      </w:r>
      <w:r>
        <w:rPr>
          <w:b w:val="0"/>
          <w:i w:val="0"/>
          <w:sz w:val="24"/>
          <w:szCs w:val="24"/>
        </w:rPr>
        <w:t>:</w:t>
      </w:r>
    </w:p>
    <w:p w14:paraId="555C83F3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титульный лист, на котором указываются: название образовательной организации, в которой выполнена работа; субъект Российской Федерации и населенный пункт; название образовательной организации; тема работы; фамилия, имя, отчество автора; класс/год обучения (для студентов СПО и ВУЗов); фамилия, имя, отчество, должность и место работы руководителя конкурсной работы (полностью) и консультанта (если имеется), год выполнения работы;</w:t>
      </w:r>
    </w:p>
    <w:p w14:paraId="593EE169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оглавление (с указанием страниц);</w:t>
      </w:r>
    </w:p>
    <w:p w14:paraId="5C5A54B5" w14:textId="77777777" w:rsidR="00703685" w:rsidRDefault="00A31B60">
      <w:pPr>
        <w:pStyle w:val="af4"/>
        <w:tabs>
          <w:tab w:val="left" w:pos="426"/>
        </w:tabs>
        <w:spacing w:before="24"/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введение, где должны быть четко сформулированы цель и задачи работы, актуальность исследования/проекта;</w:t>
      </w:r>
    </w:p>
    <w:p w14:paraId="10707C3F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обзор литературы: состояние вопроса, при необходимости физико-географическая характеристика района исследования и режим хозяйственного использования территории;</w:t>
      </w:r>
    </w:p>
    <w:p w14:paraId="465B4438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методика исследований и проведение исследований (место и сроки проведения исследования, описание объектов исследования, методики сбора материалов, этапы исследования методы первичной и статистической обработки собранного материала и др.);</w:t>
      </w:r>
    </w:p>
    <w:p w14:paraId="3654EF30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результаты исследований/проекта и их обсуждение (полученные данные с результатами их анализа), практическая значимость; при представлении результатов желательно использование таблиц, диаграмм и графиков;</w:t>
      </w:r>
    </w:p>
    <w:p w14:paraId="7368CBEB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выводы: результаты работы/проекта в соответствии с поставленными задачами;</w:t>
      </w:r>
    </w:p>
    <w:p w14:paraId="1663DB27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заключение, где могут быть отмечены лица, принимавшие участие в выполнении и оформлении работы, намечены дальнейшие перспективы работы, указаны практические рекомендации, непосредственно вытекающие из данной исследовательской работы;</w:t>
      </w:r>
    </w:p>
    <w:p w14:paraId="0FDB267C" w14:textId="77777777" w:rsidR="00703685" w:rsidRDefault="00A31B60">
      <w:pPr>
        <w:pStyle w:val="af4"/>
        <w:tabs>
          <w:tab w:val="left" w:pos="426"/>
        </w:tabs>
        <w:ind w:right="3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список использованной литературы, оформленный в соответствии с правилами составления библиографического списка. В тексте работы также должны быть ссылки на использованные литературные источники.</w:t>
      </w:r>
    </w:p>
    <w:p w14:paraId="6560292E" w14:textId="77777777" w:rsidR="00703685" w:rsidRDefault="00A31B60">
      <w:pPr>
        <w:tabs>
          <w:tab w:val="left" w:pos="426"/>
        </w:tabs>
        <w:ind w:right="3"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Приложения.</w:t>
      </w:r>
    </w:p>
    <w:p w14:paraId="3518A426" w14:textId="77777777" w:rsidR="00703685" w:rsidRDefault="00A31B60">
      <w:pPr>
        <w:pStyle w:val="af4"/>
        <w:tabs>
          <w:tab w:val="left" w:pos="426"/>
        </w:tabs>
        <w:spacing w:before="30"/>
        <w:ind w:right="3" w:firstLine="567"/>
        <w:jc w:val="both"/>
        <w:rPr>
          <w:i/>
          <w:sz w:val="24"/>
          <w:szCs w:val="24"/>
        </w:rPr>
      </w:pPr>
      <w:r>
        <w:rPr>
          <w:sz w:val="24"/>
          <w:szCs w:val="24"/>
        </w:rPr>
        <w:t>Фактические и численные данные, имеющие большой объем, а также рисунки, диаграммы, схемы, карты, фотографии и т.д. могут быть вынесены в конец работы – в приложения или представлены отдельно. Все приложения должны быть пронумерованы, озаглавлены, а основной текст – обеспечен ссылками на соответствующие приложения</w:t>
      </w:r>
      <w:r>
        <w:rPr>
          <w:i/>
          <w:sz w:val="24"/>
          <w:szCs w:val="24"/>
        </w:rPr>
        <w:t>.</w:t>
      </w:r>
    </w:p>
    <w:p w14:paraId="0D5E28DD" w14:textId="77777777" w:rsidR="00703685" w:rsidRDefault="00A31B60">
      <w:pPr>
        <w:tabs>
          <w:tab w:val="left" w:pos="426"/>
          <w:tab w:val="left" w:pos="1253"/>
        </w:tabs>
        <w:ind w:right="3"/>
        <w:jc w:val="both"/>
        <w:rPr>
          <w:b/>
          <w:bCs/>
          <w:i/>
        </w:rPr>
      </w:pPr>
      <w:r>
        <w:rPr>
          <w:b/>
          <w:bCs/>
          <w:i/>
          <w:iCs/>
          <w:sz w:val="24"/>
          <w:szCs w:val="24"/>
        </w:rPr>
        <w:t>3. Номинация - «Школьные лесничества: учебно-методический комплекс и его элементы»</w:t>
      </w:r>
      <w:r>
        <w:rPr>
          <w:sz w:val="24"/>
          <w:szCs w:val="24"/>
        </w:rPr>
        <w:t xml:space="preserve">: представление руководителем школьного лесничества авторских разработок к одному из блоков учебно-методического комплекса: нормативно-правовому </w:t>
      </w:r>
      <w:r>
        <w:rPr>
          <w:sz w:val="24"/>
          <w:szCs w:val="24"/>
        </w:rPr>
        <w:lastRenderedPageBreak/>
        <w:t>(ведомственные стандартизирующие документы, учебные и рабочие программы, календарно-тематический план и пр.), методическому, учебно-дидактическому, блоку оценочно-диагностических средств и контрольно-измерительных материалов, блоку информационного обеспечения учебного предмета (электронные ресурсы) для проведения занятий с обучающимися в сфере лесного хозяйства, охраны и защиты лесов и рационального природопользования) в соответствии с требованиями к структуре и содержанию дополнительных общеобразовательных программ согласно пункта 5 приказа Минпросвещения России</w:t>
      </w:r>
    </w:p>
    <w:p w14:paraId="70525EB4" w14:textId="77777777" w:rsidR="00703685" w:rsidRDefault="00A31B60">
      <w:pPr>
        <w:tabs>
          <w:tab w:val="left" w:pos="426"/>
          <w:tab w:val="left" w:pos="1253"/>
        </w:tabs>
        <w:ind w:right="3"/>
        <w:jc w:val="both"/>
      </w:pPr>
      <w:r>
        <w:rPr>
          <w:sz w:val="24"/>
          <w:szCs w:val="24"/>
        </w:rPr>
        <w:t>от 09 ноября 2018 г. No 196, пункта 9 статьи 2 Федерального закона от 29 декабря 2012 г. No 273-ФЗ «Об образовании в Российской Федерации».</w:t>
      </w:r>
    </w:p>
    <w:p w14:paraId="230816FA" w14:textId="77777777" w:rsidR="00703685" w:rsidRDefault="00A31B60">
      <w:pPr>
        <w:tabs>
          <w:tab w:val="left" w:pos="426"/>
          <w:tab w:val="left" w:pos="1253"/>
        </w:tabs>
        <w:ind w:right="3"/>
        <w:jc w:val="both"/>
        <w:rPr>
          <w:b/>
          <w:bCs/>
        </w:rPr>
      </w:pPr>
      <w:r>
        <w:rPr>
          <w:b/>
          <w:bCs/>
          <w:sz w:val="24"/>
          <w:szCs w:val="24"/>
        </w:rPr>
        <w:t>Структура работы:</w:t>
      </w:r>
    </w:p>
    <w:p w14:paraId="08664AC4" w14:textId="77777777" w:rsidR="00703685" w:rsidRDefault="00A31B60">
      <w:pPr>
        <w:tabs>
          <w:tab w:val="left" w:pos="426"/>
          <w:tab w:val="left" w:pos="1253"/>
        </w:tabs>
        <w:ind w:right="3" w:firstLine="567"/>
        <w:jc w:val="both"/>
      </w:pPr>
      <w:r>
        <w:rPr>
          <w:sz w:val="24"/>
          <w:szCs w:val="24"/>
        </w:rPr>
        <w:t>1. введение;</w:t>
      </w:r>
    </w:p>
    <w:p w14:paraId="574F01CA" w14:textId="77777777" w:rsidR="00703685" w:rsidRDefault="00A31B60">
      <w:pPr>
        <w:tabs>
          <w:tab w:val="left" w:pos="426"/>
          <w:tab w:val="left" w:pos="1253"/>
        </w:tabs>
        <w:ind w:right="3" w:firstLine="567"/>
        <w:jc w:val="both"/>
      </w:pPr>
      <w:r>
        <w:rPr>
          <w:sz w:val="24"/>
          <w:szCs w:val="24"/>
        </w:rPr>
        <w:t>2. пояснительная записка (характеристика комплекса);</w:t>
      </w:r>
    </w:p>
    <w:p w14:paraId="0D049241" w14:textId="77777777" w:rsidR="00703685" w:rsidRDefault="00A31B60">
      <w:pPr>
        <w:tabs>
          <w:tab w:val="left" w:pos="426"/>
          <w:tab w:val="left" w:pos="1253"/>
        </w:tabs>
        <w:ind w:right="3" w:firstLine="567"/>
        <w:jc w:val="both"/>
      </w:pPr>
      <w:r>
        <w:rPr>
          <w:sz w:val="24"/>
          <w:szCs w:val="24"/>
        </w:rPr>
        <w:t>3. содержание авторской разработки к одному из блоков учебно-методического комплекса;</w:t>
      </w:r>
    </w:p>
    <w:p w14:paraId="036B825C" w14:textId="77777777" w:rsidR="00703685" w:rsidRDefault="00A31B60">
      <w:pPr>
        <w:tabs>
          <w:tab w:val="left" w:pos="426"/>
          <w:tab w:val="left" w:pos="1253"/>
        </w:tabs>
        <w:ind w:right="3" w:firstLine="567"/>
        <w:jc w:val="both"/>
      </w:pPr>
      <w:r>
        <w:rPr>
          <w:sz w:val="24"/>
          <w:szCs w:val="24"/>
        </w:rPr>
        <w:t>4. апробация авторской методики и ее результативность.</w:t>
      </w:r>
    </w:p>
    <w:p w14:paraId="4E74C67B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В работе необходимо представить презентационные подтверждающие результативность авторской методики.</w:t>
      </w:r>
    </w:p>
    <w:p w14:paraId="70EF4C53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74FFEB8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42EBA858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5A60717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D6AF65E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7B7A3508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A517FA6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439AD401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5C3F5E5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9BD0943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4193C97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73619E4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18BF9AC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51F61E04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9EA53D2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5D9E8D5B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6A1D5BE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991B344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5596F7FE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BB49F45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7B4EE54B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CBF562D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7359AD6C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525F0776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2AE2431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0DAF3BFA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69CA6F0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12BCF2BF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75B94DA5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0E49EFD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3DB4270D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434B0114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F753090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3DD4C50D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26985B2A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3DEE3320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762C166F" w14:textId="77777777" w:rsidR="00703685" w:rsidRDefault="00A31B60">
      <w:pPr>
        <w:pStyle w:val="af4"/>
        <w:spacing w:before="89"/>
        <w:ind w:right="3"/>
        <w:jc w:val="right"/>
      </w:pPr>
      <w:r>
        <w:rPr>
          <w:b/>
          <w:sz w:val="24"/>
          <w:szCs w:val="24"/>
        </w:rPr>
        <w:lastRenderedPageBreak/>
        <w:t>Приложение3</w:t>
      </w:r>
    </w:p>
    <w:p w14:paraId="146588ED" w14:textId="77777777" w:rsidR="00703685" w:rsidRDefault="00A31B60">
      <w:pPr>
        <w:pStyle w:val="1"/>
        <w:spacing w:before="89"/>
        <w:ind w:right="3"/>
        <w:jc w:val="center"/>
      </w:pPr>
      <w:r>
        <w:rPr>
          <w:sz w:val="24"/>
          <w:szCs w:val="24"/>
        </w:rPr>
        <w:t>Критерии оценки конкурсных работ</w:t>
      </w:r>
    </w:p>
    <w:p w14:paraId="1642B575" w14:textId="77777777" w:rsidR="00703685" w:rsidRDefault="00A31B60">
      <w:pPr>
        <w:pStyle w:val="af4"/>
        <w:spacing w:before="200"/>
        <w:ind w:right="3" w:firstLine="567"/>
        <w:jc w:val="both"/>
      </w:pPr>
      <w:r>
        <w:rPr>
          <w:sz w:val="24"/>
          <w:szCs w:val="24"/>
        </w:rPr>
        <w:t>Конкурсные работы будут проверяться на объем заимствования в системе «Антиплагиат» (официальный сайт antiplagiat.ru) на программно-аппаратном комплексе для проверки текстовых документов на наличие заимствований из открытых источников в сети Интернет и других источников. Результат проверки –</w:t>
      </w:r>
      <w:r>
        <w:rPr>
          <w:spacing w:val="-6"/>
          <w:sz w:val="24"/>
          <w:szCs w:val="24"/>
        </w:rPr>
        <w:t xml:space="preserve">оригинальность </w:t>
      </w:r>
      <w:r>
        <w:rPr>
          <w:spacing w:val="-5"/>
          <w:sz w:val="24"/>
          <w:szCs w:val="24"/>
        </w:rPr>
        <w:t>работы должна быть не меньше 75%.</w:t>
      </w:r>
    </w:p>
    <w:p w14:paraId="1837F650" w14:textId="77777777" w:rsidR="00703685" w:rsidRDefault="00A31B60">
      <w:pPr>
        <w:pStyle w:val="2"/>
        <w:numPr>
          <w:ilvl w:val="0"/>
          <w:numId w:val="29"/>
        </w:numPr>
        <w:tabs>
          <w:tab w:val="left" w:pos="1142"/>
        </w:tabs>
        <w:ind w:left="0" w:right="3" w:firstLine="0"/>
      </w:pPr>
      <w:r>
        <w:rPr>
          <w:sz w:val="24"/>
          <w:szCs w:val="24"/>
        </w:rPr>
        <w:t>Критерии оценки конкурсных работ</w:t>
      </w:r>
      <w:r>
        <w:rPr>
          <w:spacing w:val="-2"/>
          <w:sz w:val="24"/>
          <w:szCs w:val="24"/>
        </w:rPr>
        <w:t>:</w:t>
      </w:r>
    </w:p>
    <w:p w14:paraId="35F1265E" w14:textId="77777777" w:rsidR="00703685" w:rsidRDefault="00A31B60">
      <w:pPr>
        <w:pStyle w:val="af5"/>
        <w:numPr>
          <w:ilvl w:val="1"/>
          <w:numId w:val="29"/>
        </w:numPr>
        <w:tabs>
          <w:tab w:val="left" w:pos="709"/>
        </w:tabs>
        <w:spacing w:before="38"/>
        <w:ind w:left="0" w:right="3" w:firstLine="0"/>
        <w:jc w:val="both"/>
      </w:pPr>
      <w:r>
        <w:rPr>
          <w:b/>
          <w:sz w:val="24"/>
          <w:szCs w:val="24"/>
        </w:rPr>
        <w:t>Исследовательская работа (</w:t>
      </w:r>
      <w:r>
        <w:rPr>
          <w:sz w:val="24"/>
          <w:szCs w:val="24"/>
        </w:rPr>
        <w:t>в номинациях: «Лесоведение и лесоводство»; «Экология лесных животных»; «Экология лесных растений»; «Лучшая опытно-исследовательская работа обучающихся профессиональных образовательных организаций и образовательных организаций высшего образования лесохозяйственного профиля»):</w:t>
      </w:r>
    </w:p>
    <w:p w14:paraId="7F59ACAD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соответствие конкурсной </w:t>
      </w:r>
      <w:r>
        <w:rPr>
          <w:spacing w:val="-5"/>
          <w:sz w:val="24"/>
          <w:szCs w:val="24"/>
        </w:rPr>
        <w:t>работы требованиям к оформлению;</w:t>
      </w:r>
    </w:p>
    <w:p w14:paraId="2E426275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актуальность, новизна </w:t>
      </w:r>
      <w:r>
        <w:rPr>
          <w:spacing w:val="-5"/>
          <w:sz w:val="24"/>
          <w:szCs w:val="24"/>
        </w:rPr>
        <w:t>выбранной темы и ее обоснование;</w:t>
      </w:r>
    </w:p>
    <w:p w14:paraId="43C7F4DA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постановка цели и задач, </w:t>
      </w:r>
      <w:r>
        <w:rPr>
          <w:spacing w:val="-5"/>
          <w:sz w:val="24"/>
          <w:szCs w:val="24"/>
        </w:rPr>
        <w:t xml:space="preserve">их соответствие содержанию конкурсной работы; </w:t>
      </w:r>
    </w:p>
    <w:p w14:paraId="69091A92" w14:textId="77777777" w:rsidR="00703685" w:rsidRDefault="00A31B60">
      <w:pPr>
        <w:pStyle w:val="af4"/>
        <w:ind w:right="3" w:firstLine="567"/>
        <w:jc w:val="both"/>
      </w:pPr>
      <w:r>
        <w:rPr>
          <w:spacing w:val="-2"/>
          <w:sz w:val="24"/>
          <w:szCs w:val="24"/>
        </w:rPr>
        <w:t xml:space="preserve">теоретическая проработка темы </w:t>
      </w:r>
      <w:r>
        <w:rPr>
          <w:spacing w:val="-1"/>
          <w:sz w:val="24"/>
          <w:szCs w:val="24"/>
        </w:rPr>
        <w:t xml:space="preserve">исследования (степень проработки материала, </w:t>
      </w:r>
      <w:r>
        <w:rPr>
          <w:spacing w:val="-6"/>
          <w:sz w:val="24"/>
          <w:szCs w:val="24"/>
        </w:rPr>
        <w:t>работа с литературными источниками);</w:t>
      </w:r>
    </w:p>
    <w:p w14:paraId="1D4D48E7" w14:textId="77777777" w:rsidR="00703685" w:rsidRDefault="00A31B60">
      <w:pPr>
        <w:pStyle w:val="af4"/>
        <w:tabs>
          <w:tab w:val="left" w:pos="0"/>
        </w:tabs>
        <w:spacing w:before="35"/>
        <w:ind w:right="3" w:firstLine="567"/>
        <w:jc w:val="both"/>
      </w:pPr>
      <w:r>
        <w:rPr>
          <w:sz w:val="24"/>
          <w:szCs w:val="24"/>
        </w:rPr>
        <w:t xml:space="preserve">обоснованность применения методики исследования, полнота ее изложения, </w:t>
      </w:r>
      <w:r>
        <w:rPr>
          <w:spacing w:val="-6"/>
          <w:sz w:val="24"/>
          <w:szCs w:val="24"/>
        </w:rPr>
        <w:t xml:space="preserve">комплексный подход к проведению </w:t>
      </w:r>
      <w:r>
        <w:rPr>
          <w:spacing w:val="-5"/>
          <w:sz w:val="24"/>
          <w:szCs w:val="24"/>
        </w:rPr>
        <w:t>исследований;</w:t>
      </w:r>
    </w:p>
    <w:p w14:paraId="38F2950B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полнота и достоверность собранного и представленного </w:t>
      </w:r>
      <w:r>
        <w:rPr>
          <w:spacing w:val="-5"/>
          <w:sz w:val="24"/>
          <w:szCs w:val="24"/>
        </w:rPr>
        <w:t>материала;</w:t>
      </w:r>
    </w:p>
    <w:p w14:paraId="4D4C99A4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качество представления, наглядность результатов </w:t>
      </w:r>
      <w:r>
        <w:rPr>
          <w:spacing w:val="-5"/>
          <w:sz w:val="24"/>
          <w:szCs w:val="24"/>
        </w:rPr>
        <w:t xml:space="preserve">исследования; </w:t>
      </w:r>
    </w:p>
    <w:p w14:paraId="0EAF0FD5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>анализ достоверности результатов;</w:t>
      </w:r>
    </w:p>
    <w:p w14:paraId="6CFF1D64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обоснованность и практическая </w:t>
      </w:r>
      <w:r>
        <w:rPr>
          <w:spacing w:val="-5"/>
          <w:sz w:val="24"/>
          <w:szCs w:val="24"/>
        </w:rPr>
        <w:t>ценность выводов.</w:t>
      </w:r>
    </w:p>
    <w:p w14:paraId="12177C51" w14:textId="77777777" w:rsidR="00703685" w:rsidRDefault="00A31B60">
      <w:pPr>
        <w:pStyle w:val="af5"/>
        <w:numPr>
          <w:ilvl w:val="1"/>
          <w:numId w:val="29"/>
        </w:numPr>
        <w:tabs>
          <w:tab w:val="left" w:pos="709"/>
          <w:tab w:val="left" w:pos="5052"/>
          <w:tab w:val="left" w:pos="6888"/>
          <w:tab w:val="left" w:pos="7315"/>
          <w:tab w:val="left" w:pos="8869"/>
        </w:tabs>
        <w:ind w:left="0" w:right="3" w:firstLine="0"/>
        <w:jc w:val="both"/>
      </w:pPr>
      <w:r>
        <w:rPr>
          <w:b/>
          <w:spacing w:val="-2"/>
          <w:sz w:val="24"/>
          <w:szCs w:val="24"/>
        </w:rPr>
        <w:t>Проектно-исследовательская </w:t>
      </w:r>
      <w:r>
        <w:rPr>
          <w:b/>
          <w:sz w:val="24"/>
          <w:szCs w:val="24"/>
        </w:rPr>
        <w:t>деятельность (</w:t>
      </w:r>
      <w:r>
        <w:rPr>
          <w:sz w:val="24"/>
          <w:szCs w:val="24"/>
        </w:rPr>
        <w:t xml:space="preserve">в номинации </w:t>
      </w:r>
      <w:r>
        <w:rPr>
          <w:spacing w:val="-1"/>
          <w:sz w:val="24"/>
          <w:szCs w:val="24"/>
        </w:rPr>
        <w:t xml:space="preserve">«Проектная </w:t>
      </w:r>
      <w:r>
        <w:rPr>
          <w:sz w:val="24"/>
          <w:szCs w:val="24"/>
        </w:rPr>
        <w:t>природоохранная деятельность»):</w:t>
      </w:r>
    </w:p>
    <w:p w14:paraId="2A08F3FD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соответствие проекта требованиям к </w:t>
      </w:r>
      <w:r>
        <w:rPr>
          <w:spacing w:val="-5"/>
          <w:sz w:val="24"/>
          <w:szCs w:val="24"/>
        </w:rPr>
        <w:t>оформлению проекта (приложение 3);</w:t>
      </w:r>
    </w:p>
    <w:p w14:paraId="3484EC1B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актуальность выбранной темы проекта </w:t>
      </w:r>
      <w:r>
        <w:rPr>
          <w:spacing w:val="-5"/>
          <w:sz w:val="24"/>
          <w:szCs w:val="24"/>
        </w:rPr>
        <w:t>и обоснование ее практической ценности;</w:t>
      </w:r>
    </w:p>
    <w:p w14:paraId="6A628E50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соответствие содержания проекта постановленной </w:t>
      </w:r>
      <w:r>
        <w:rPr>
          <w:spacing w:val="-5"/>
          <w:sz w:val="24"/>
          <w:szCs w:val="24"/>
        </w:rPr>
        <w:t>цели и задачам;</w:t>
      </w:r>
    </w:p>
    <w:p w14:paraId="61FA9057" w14:textId="77777777" w:rsidR="00703685" w:rsidRDefault="00A31B60">
      <w:pPr>
        <w:pStyle w:val="af4"/>
        <w:tabs>
          <w:tab w:val="left" w:pos="2109"/>
          <w:tab w:val="left" w:pos="3830"/>
          <w:tab w:val="left" w:pos="5513"/>
          <w:tab w:val="left" w:pos="5909"/>
          <w:tab w:val="left" w:pos="7255"/>
          <w:tab w:val="left" w:pos="8381"/>
          <w:tab w:val="left" w:pos="9356"/>
        </w:tabs>
        <w:ind w:right="3" w:firstLine="567"/>
        <w:jc w:val="both"/>
      </w:pPr>
      <w:r>
        <w:rPr>
          <w:sz w:val="24"/>
          <w:szCs w:val="24"/>
        </w:rPr>
        <w:t xml:space="preserve">наличие творческого компонента в процессе работы над </w:t>
      </w:r>
      <w:r>
        <w:rPr>
          <w:spacing w:val="-1"/>
          <w:sz w:val="24"/>
          <w:szCs w:val="24"/>
        </w:rPr>
        <w:t xml:space="preserve">проектом: </w:t>
      </w:r>
      <w:r>
        <w:rPr>
          <w:sz w:val="24"/>
          <w:szCs w:val="24"/>
        </w:rPr>
        <w:t>первоначальные идеи, их оригинальность;</w:t>
      </w:r>
    </w:p>
    <w:p w14:paraId="64804E6B" w14:textId="77777777" w:rsidR="00703685" w:rsidRDefault="00A31B60">
      <w:pPr>
        <w:pStyle w:val="af4"/>
        <w:tabs>
          <w:tab w:val="left" w:pos="2109"/>
          <w:tab w:val="left" w:pos="3830"/>
          <w:tab w:val="left" w:pos="5513"/>
          <w:tab w:val="left" w:pos="5909"/>
          <w:tab w:val="left" w:pos="7255"/>
          <w:tab w:val="left" w:pos="8381"/>
          <w:tab w:val="left" w:pos="9356"/>
        </w:tabs>
        <w:ind w:right="3" w:firstLine="567"/>
        <w:jc w:val="both"/>
      </w:pPr>
      <w:r>
        <w:rPr>
          <w:sz w:val="24"/>
          <w:szCs w:val="24"/>
        </w:rPr>
        <w:t>нестандартные авторские решения и т.д.;</w:t>
      </w:r>
    </w:p>
    <w:p w14:paraId="294D3F88" w14:textId="77777777" w:rsidR="00703685" w:rsidRDefault="00A31B60">
      <w:pPr>
        <w:pStyle w:val="af4"/>
        <w:ind w:right="3" w:firstLine="567"/>
        <w:jc w:val="both"/>
      </w:pPr>
      <w:r>
        <w:rPr>
          <w:spacing w:val="-6"/>
          <w:sz w:val="24"/>
          <w:szCs w:val="24"/>
        </w:rPr>
        <w:t xml:space="preserve">этапность в </w:t>
      </w:r>
      <w:r>
        <w:rPr>
          <w:spacing w:val="-5"/>
          <w:sz w:val="24"/>
          <w:szCs w:val="24"/>
        </w:rPr>
        <w:t>реализации проекта;</w:t>
      </w:r>
    </w:p>
    <w:p w14:paraId="138B0406" w14:textId="77777777" w:rsidR="00703685" w:rsidRDefault="00A31B60">
      <w:pPr>
        <w:pStyle w:val="af4"/>
        <w:spacing w:before="35"/>
        <w:ind w:right="3" w:firstLine="567"/>
        <w:jc w:val="both"/>
      </w:pPr>
      <w:r>
        <w:rPr>
          <w:spacing w:val="-6"/>
          <w:sz w:val="24"/>
          <w:szCs w:val="24"/>
        </w:rPr>
        <w:t xml:space="preserve">результативность и практическая </w:t>
      </w:r>
      <w:r>
        <w:rPr>
          <w:spacing w:val="-5"/>
          <w:sz w:val="24"/>
          <w:szCs w:val="24"/>
        </w:rPr>
        <w:t>значимость проекта.</w:t>
      </w:r>
    </w:p>
    <w:p w14:paraId="572615D2" w14:textId="77777777" w:rsidR="00703685" w:rsidRDefault="00A31B60">
      <w:pPr>
        <w:pStyle w:val="af5"/>
        <w:tabs>
          <w:tab w:val="left" w:pos="709"/>
        </w:tabs>
        <w:ind w:left="0" w:right="3" w:firstLine="0"/>
        <w:jc w:val="both"/>
      </w:pPr>
      <w:r>
        <w:rPr>
          <w:b/>
          <w:sz w:val="24"/>
          <w:szCs w:val="24"/>
        </w:rPr>
        <w:t xml:space="preserve">1.3 Разработка учебно-методических материалов </w:t>
      </w:r>
      <w:r>
        <w:rPr>
          <w:sz w:val="24"/>
          <w:szCs w:val="24"/>
        </w:rPr>
        <w:t>(в номинации «Школьные лесничества: учебно-методический комплекс и его элементы»):</w:t>
      </w:r>
    </w:p>
    <w:p w14:paraId="6B20099B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актуальность (современность, востребованность, целесообразность, особенности учебно-методических материалов и т.п.);</w:t>
      </w:r>
    </w:p>
    <w:p w14:paraId="471D63DD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направленность и уровень проработки учебно-методических материалов,</w:t>
      </w:r>
    </w:p>
    <w:p w14:paraId="4D8CE622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ориентация учебно-методических материалов на конкретные области знания и виды предметно-тематической деятельности обучающихся,</w:t>
      </w:r>
    </w:p>
    <w:p w14:paraId="31657FD1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достаточность требований учебно-методических материалов к учебной деятельности и результатам освоения материалов обучающимися;</w:t>
      </w:r>
    </w:p>
    <w:p w14:paraId="1DE54A1F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объективные задачи, решаемые учебно-методическими материалами;</w:t>
      </w:r>
    </w:p>
    <w:p w14:paraId="00594EE6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оригинальность методики и подхода в изложении материала;</w:t>
      </w:r>
    </w:p>
    <w:p w14:paraId="7D34738A" w14:textId="77777777" w:rsidR="00703685" w:rsidRDefault="00A31B60">
      <w:pPr>
        <w:pStyle w:val="af5"/>
        <w:tabs>
          <w:tab w:val="left" w:pos="709"/>
        </w:tabs>
        <w:ind w:left="0" w:right="3" w:firstLine="567"/>
        <w:jc w:val="both"/>
      </w:pPr>
      <w:r>
        <w:rPr>
          <w:sz w:val="24"/>
          <w:szCs w:val="24"/>
        </w:rPr>
        <w:t>результативность совокупности знаний, умений, навыков, личностных качеств и компетенций, которые учащийся сможет продемонстрировать по завершению освоения материала.</w:t>
      </w:r>
    </w:p>
    <w:p w14:paraId="604178DB" w14:textId="77777777" w:rsidR="00703685" w:rsidRDefault="00703685">
      <w:pPr>
        <w:ind w:right="3"/>
        <w:jc w:val="both"/>
      </w:pPr>
    </w:p>
    <w:p w14:paraId="4AC65E39" w14:textId="77777777" w:rsidR="00703685" w:rsidRDefault="00703685">
      <w:pPr>
        <w:ind w:right="3"/>
        <w:jc w:val="both"/>
      </w:pPr>
    </w:p>
    <w:p w14:paraId="3719836E" w14:textId="77777777" w:rsidR="00703685" w:rsidRDefault="00703685">
      <w:pPr>
        <w:ind w:right="3"/>
        <w:jc w:val="both"/>
        <w:rPr>
          <w:b/>
          <w:bCs/>
          <w:spacing w:val="-5"/>
        </w:rPr>
      </w:pPr>
    </w:p>
    <w:p w14:paraId="68D3DAD1" w14:textId="77777777" w:rsidR="00703685" w:rsidRDefault="00703685">
      <w:pPr>
        <w:pStyle w:val="1"/>
        <w:spacing w:before="89"/>
        <w:ind w:left="0" w:right="3"/>
        <w:rPr>
          <w:sz w:val="24"/>
          <w:szCs w:val="24"/>
        </w:rPr>
      </w:pPr>
    </w:p>
    <w:p w14:paraId="227E652F" w14:textId="77777777" w:rsidR="00703685" w:rsidRDefault="00703685">
      <w:pPr>
        <w:ind w:right="3"/>
        <w:jc w:val="both"/>
        <w:rPr>
          <w:sz w:val="24"/>
          <w:szCs w:val="24"/>
        </w:rPr>
      </w:pPr>
    </w:p>
    <w:p w14:paraId="65FC8D12" w14:textId="77777777" w:rsidR="00703685" w:rsidRDefault="00A31B60">
      <w:pPr>
        <w:pStyle w:val="1"/>
        <w:tabs>
          <w:tab w:val="left" w:pos="5805"/>
        </w:tabs>
        <w:spacing w:before="89"/>
        <w:ind w:left="0" w:right="3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4</w:t>
      </w:r>
    </w:p>
    <w:p w14:paraId="24BCD2F1" w14:textId="77777777" w:rsidR="00703685" w:rsidRDefault="00A31B60">
      <w:pPr>
        <w:pStyle w:val="1"/>
        <w:spacing w:before="89"/>
        <w:ind w:left="0" w:right="3"/>
        <w:jc w:val="center"/>
        <w:rPr>
          <w:sz w:val="24"/>
          <w:szCs w:val="24"/>
        </w:rPr>
      </w:pPr>
      <w:r>
        <w:rPr>
          <w:sz w:val="24"/>
          <w:szCs w:val="24"/>
        </w:rPr>
        <w:t>АНКЕТА-ЗАЯВКА</w:t>
      </w:r>
    </w:p>
    <w:p w14:paraId="7AF53480" w14:textId="77777777" w:rsidR="00703685" w:rsidRDefault="00A31B60">
      <w:pPr>
        <w:spacing w:before="38"/>
        <w:ind w:right="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участие в региональном этапе Всероссийского юниорского лесного конкурса «Подрост» («За сохранение природы и бережное отношение к лесным богатствам»)</w:t>
      </w:r>
    </w:p>
    <w:p w14:paraId="2BEC013F" w14:textId="77777777" w:rsidR="00703685" w:rsidRDefault="00703685">
      <w:pPr>
        <w:pStyle w:val="af4"/>
        <w:spacing w:before="2"/>
        <w:ind w:right="3"/>
        <w:jc w:val="center"/>
        <w:rPr>
          <w:b/>
          <w:sz w:val="24"/>
          <w:szCs w:val="24"/>
        </w:rPr>
      </w:pPr>
    </w:p>
    <w:p w14:paraId="17F89359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  <w:tab w:val="left" w:pos="9214"/>
        </w:tabs>
        <w:spacing w:before="1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Название работы/проекта__________________________________</w:t>
      </w:r>
    </w:p>
    <w:p w14:paraId="36397F6B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  <w:tab w:val="left" w:pos="9356"/>
        </w:tabs>
        <w:spacing w:before="3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Номинация</w:t>
      </w:r>
      <w:r>
        <w:rPr>
          <w:sz w:val="24"/>
          <w:szCs w:val="24"/>
          <w:u w:val="single"/>
        </w:rPr>
        <w:tab/>
      </w:r>
    </w:p>
    <w:p w14:paraId="56DA0DA7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  <w:tab w:val="left" w:pos="9356"/>
        </w:tabs>
        <w:spacing w:before="3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Фамилия, имя, отчество конкурсанта (полностью)</w:t>
      </w:r>
      <w:r>
        <w:rPr>
          <w:sz w:val="24"/>
          <w:szCs w:val="24"/>
          <w:u w:val="single"/>
        </w:rPr>
        <w:tab/>
      </w:r>
    </w:p>
    <w:p w14:paraId="064A9B16" w14:textId="77777777" w:rsidR="00703685" w:rsidRDefault="00A31B60">
      <w:pPr>
        <w:pStyle w:val="af4"/>
        <w:tabs>
          <w:tab w:val="left" w:pos="426"/>
        </w:tabs>
        <w:spacing w:before="10"/>
        <w:ind w:right="3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2775922" wp14:editId="57A334E8">
                <wp:simplePos x="0" y="0"/>
                <wp:positionH relativeFrom="page">
                  <wp:posOffset>1169035</wp:posOffset>
                </wp:positionH>
                <wp:positionV relativeFrom="paragraph">
                  <wp:posOffset>224790</wp:posOffset>
                </wp:positionV>
                <wp:extent cx="5866765" cy="1270"/>
                <wp:effectExtent l="0" t="0" r="0" b="0"/>
                <wp:wrapTopAndBottom/>
                <wp:docPr id="1" name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86676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239"/>
                            <a:gd name="T2" fmla="+- 0 11080 1841"/>
                            <a:gd name="T3" fmla="*/ T2 w 92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39" extrusionOk="0">
                              <a:moveTo>
                                <a:pt x="0" y="0"/>
                              </a:moveTo>
                              <a:lnTo>
                                <a:pt x="923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F0DD0" id="Freeform 7" o:spid="_x0000_s1026" style="position:absolute;margin-left:92.05pt;margin-top:17.7pt;width:461.9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" path="m,l9239,e" filled="f" strokeweight=".19811mm">
                <v:path arrowok="t" o:extrusionok="f" o:connecttype="custom" o:connectlocs="0,0;5866765,0" o:connectangles="0,0"/>
                <w10:wrap type="topAndBottom" anchorx="page"/>
              </v:shape>
            </w:pict>
          </mc:Fallback>
        </mc:AlternateContent>
      </w:r>
    </w:p>
    <w:p w14:paraId="772C3F2E" w14:textId="77777777" w:rsidR="00703685" w:rsidRDefault="00703685">
      <w:pPr>
        <w:pStyle w:val="af4"/>
        <w:tabs>
          <w:tab w:val="left" w:pos="426"/>
        </w:tabs>
        <w:spacing w:before="4"/>
        <w:ind w:right="3"/>
        <w:jc w:val="both"/>
        <w:rPr>
          <w:sz w:val="24"/>
          <w:szCs w:val="24"/>
        </w:rPr>
      </w:pPr>
    </w:p>
    <w:p w14:paraId="7780BDA5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</w:tabs>
        <w:spacing w:before="89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Статус конкурсанта: обучающийся/студент СПО/студент ВУЗа/педагог</w:t>
      </w:r>
    </w:p>
    <w:p w14:paraId="20F85F8D" w14:textId="77777777" w:rsidR="00703685" w:rsidRDefault="00A31B60">
      <w:pPr>
        <w:tabs>
          <w:tab w:val="left" w:pos="426"/>
        </w:tabs>
        <w:spacing w:before="89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</w:t>
      </w:r>
    </w:p>
    <w:p w14:paraId="73765A65" w14:textId="77777777" w:rsidR="00703685" w:rsidRDefault="00A31B60">
      <w:pPr>
        <w:tabs>
          <w:tab w:val="left" w:pos="426"/>
        </w:tabs>
        <w:spacing w:before="38"/>
        <w:ind w:right="3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(ненужное зачеркнуть)</w:t>
      </w:r>
    </w:p>
    <w:p w14:paraId="1E76BB0C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  <w:tab w:val="left" w:pos="7284"/>
        </w:tabs>
        <w:spacing w:before="3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Дата рождения:___________________________________________</w:t>
      </w:r>
    </w:p>
    <w:p w14:paraId="4BF273A1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</w:tabs>
        <w:spacing w:before="38"/>
        <w:ind w:left="0" w:right="3" w:firstLine="0"/>
        <w:rPr>
          <w:sz w:val="24"/>
          <w:szCs w:val="24"/>
        </w:rPr>
      </w:pPr>
      <w:r>
        <w:rPr>
          <w:sz w:val="24"/>
          <w:szCs w:val="24"/>
        </w:rPr>
        <w:t>Домашний адрес(с индексом):</w:t>
      </w:r>
    </w:p>
    <w:p w14:paraId="2F4AD123" w14:textId="77777777" w:rsidR="00703685" w:rsidRDefault="00A31B60">
      <w:pPr>
        <w:pStyle w:val="af4"/>
        <w:tabs>
          <w:tab w:val="left" w:pos="426"/>
        </w:tabs>
        <w:spacing w:before="10"/>
        <w:ind w:right="3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B319408" wp14:editId="2808B207">
                <wp:simplePos x="0" y="0"/>
                <wp:positionH relativeFrom="page">
                  <wp:posOffset>1169035</wp:posOffset>
                </wp:positionH>
                <wp:positionV relativeFrom="paragraph">
                  <wp:posOffset>225425</wp:posOffset>
                </wp:positionV>
                <wp:extent cx="5955030" cy="1270"/>
                <wp:effectExtent l="0" t="0" r="0" b="0"/>
                <wp:wrapTopAndBottom/>
                <wp:docPr id="2" name="Freefor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955030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378"/>
                            <a:gd name="T2" fmla="+- 0 11219 1841"/>
                            <a:gd name="T3" fmla="*/ T2 w 93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78" extrusionOk="0">
                              <a:moveTo>
                                <a:pt x="0" y="0"/>
                              </a:moveTo>
                              <a:lnTo>
                                <a:pt x="937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097E6" id="Freeform 6" o:spid="_x0000_s1026" style="position:absolute;margin-left:92.05pt;margin-top:17.75pt;width:468.9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" path="m,l9378,e" filled="f" strokeweight=".19811mm">
                <v:path arrowok="t" o:extrusionok="f" o:connecttype="custom" o:connectlocs="0,0;5955030,0" o:connectangles="0,0"/>
                <w10:wrap type="topAndBottom" anchorx="page"/>
              </v:shape>
            </w:pict>
          </mc:Fallback>
        </mc:AlternateContent>
      </w:r>
    </w:p>
    <w:p w14:paraId="644609E6" w14:textId="77777777" w:rsidR="00703685" w:rsidRDefault="00A31B60">
      <w:pPr>
        <w:pStyle w:val="af5"/>
        <w:tabs>
          <w:tab w:val="left" w:pos="284"/>
          <w:tab w:val="left" w:pos="9356"/>
        </w:tabs>
        <w:spacing w:before="8"/>
        <w:ind w:left="0" w:right="3" w:firstLine="0"/>
        <w:rPr>
          <w:sz w:val="24"/>
          <w:szCs w:val="24"/>
        </w:rPr>
      </w:pPr>
      <w:r>
        <w:rPr>
          <w:sz w:val="24"/>
          <w:szCs w:val="24"/>
        </w:rPr>
        <w:t>Место учебы (образовательное учреждение, класс/курс) или работы (организация, должность):_____________________________________________________________</w:t>
      </w:r>
    </w:p>
    <w:p w14:paraId="6DF6A2C1" w14:textId="77777777" w:rsidR="00703685" w:rsidRDefault="00A31B60">
      <w:pPr>
        <w:pStyle w:val="af5"/>
        <w:numPr>
          <w:ilvl w:val="0"/>
          <w:numId w:val="2"/>
        </w:numPr>
        <w:tabs>
          <w:tab w:val="left" w:pos="284"/>
        </w:tabs>
        <w:spacing w:before="3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Учреждение, направляющее работу на конкурс (полное название, адрес с индексом, телефон, e-mail):</w:t>
      </w:r>
    </w:p>
    <w:p w14:paraId="29CEBD07" w14:textId="77777777" w:rsidR="00703685" w:rsidRDefault="00A31B60">
      <w:pPr>
        <w:pStyle w:val="af4"/>
        <w:spacing w:before="6"/>
        <w:ind w:right="3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0A27614" wp14:editId="2398DEAB">
                <wp:simplePos x="0" y="0"/>
                <wp:positionH relativeFrom="page">
                  <wp:posOffset>1169035</wp:posOffset>
                </wp:positionH>
                <wp:positionV relativeFrom="paragraph">
                  <wp:posOffset>200660</wp:posOffset>
                </wp:positionV>
                <wp:extent cx="5955030" cy="1270"/>
                <wp:effectExtent l="0" t="0" r="0" b="0"/>
                <wp:wrapTopAndBottom/>
                <wp:docPr id="3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955030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378"/>
                            <a:gd name="T2" fmla="+- 0 11219 1841"/>
                            <a:gd name="T3" fmla="*/ T2 w 93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78" extrusionOk="0">
                              <a:moveTo>
                                <a:pt x="0" y="0"/>
                              </a:moveTo>
                              <a:lnTo>
                                <a:pt x="937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7DE46" id="Freeform 5" o:spid="_x0000_s1026" style="position:absolute;margin-left:92.05pt;margin-top:15.8pt;width:468.9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" path="m,l9378,e" filled="f" strokeweight=".19811mm">
                <v:path arrowok="t" o:extrusionok="f" o:connecttype="custom" o:connectlocs="0,0;5955030,0" o:connectangles="0,0"/>
                <w10:wrap type="topAndBottom" anchorx="page"/>
              </v:shape>
            </w:pict>
          </mc:Fallback>
        </mc:AlternateContent>
      </w:r>
    </w:p>
    <w:p w14:paraId="7B367335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</w:tabs>
        <w:spacing w:before="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Объединение обучающихся (школьное лесничество, детский образовательный центр, кружок и пр.)____________________________________________________________</w:t>
      </w:r>
    </w:p>
    <w:p w14:paraId="72EEA4E6" w14:textId="77777777" w:rsidR="00703685" w:rsidRDefault="00A31B60">
      <w:pPr>
        <w:pStyle w:val="af5"/>
        <w:numPr>
          <w:ilvl w:val="0"/>
          <w:numId w:val="2"/>
        </w:numPr>
        <w:tabs>
          <w:tab w:val="left" w:pos="426"/>
          <w:tab w:val="left" w:pos="1284"/>
        </w:tabs>
        <w:spacing w:before="38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Фамилия, имя, отчество руководителя/должность, место работы</w:t>
      </w:r>
    </w:p>
    <w:p w14:paraId="4838F414" w14:textId="77777777" w:rsidR="00703685" w:rsidRDefault="00A31B60">
      <w:pPr>
        <w:pStyle w:val="af4"/>
        <w:tabs>
          <w:tab w:val="left" w:pos="9356"/>
        </w:tabs>
        <w:spacing w:before="38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работы:</w:t>
      </w:r>
      <w:r>
        <w:rPr>
          <w:sz w:val="24"/>
          <w:szCs w:val="24"/>
          <w:u w:val="single"/>
        </w:rPr>
        <w:tab/>
      </w:r>
    </w:p>
    <w:p w14:paraId="4BF88C17" w14:textId="77777777" w:rsidR="00703685" w:rsidRDefault="00703685">
      <w:pPr>
        <w:pStyle w:val="af4"/>
        <w:ind w:right="3"/>
        <w:jc w:val="both"/>
        <w:rPr>
          <w:sz w:val="24"/>
          <w:szCs w:val="24"/>
        </w:rPr>
      </w:pPr>
    </w:p>
    <w:p w14:paraId="19232C9E" w14:textId="77777777" w:rsidR="00703685" w:rsidRDefault="00A31B60">
      <w:pPr>
        <w:pStyle w:val="af4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Дата заполнения:</w:t>
      </w:r>
    </w:p>
    <w:p w14:paraId="75737034" w14:textId="77777777" w:rsidR="00703685" w:rsidRDefault="00703685">
      <w:pPr>
        <w:pStyle w:val="af4"/>
        <w:spacing w:before="8"/>
        <w:ind w:right="3"/>
        <w:jc w:val="both"/>
        <w:rPr>
          <w:sz w:val="24"/>
          <w:szCs w:val="24"/>
        </w:rPr>
      </w:pPr>
    </w:p>
    <w:p w14:paraId="68A46DAE" w14:textId="77777777" w:rsidR="00703685" w:rsidRDefault="00A31B60">
      <w:pPr>
        <w:pStyle w:val="af4"/>
        <w:tabs>
          <w:tab w:val="left" w:pos="6744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 конкурсант ________/расшифровка/____________________</w:t>
      </w:r>
    </w:p>
    <w:p w14:paraId="0710908B" w14:textId="77777777" w:rsidR="00703685" w:rsidRDefault="00703685">
      <w:pPr>
        <w:pStyle w:val="af4"/>
        <w:spacing w:before="7"/>
        <w:ind w:right="3"/>
        <w:jc w:val="both"/>
        <w:rPr>
          <w:sz w:val="24"/>
          <w:szCs w:val="24"/>
        </w:rPr>
      </w:pPr>
    </w:p>
    <w:p w14:paraId="2185E04B" w14:textId="77777777" w:rsidR="00703685" w:rsidRDefault="00A31B60">
      <w:pPr>
        <w:pStyle w:val="af4"/>
        <w:tabs>
          <w:tab w:val="left" w:pos="5115"/>
        </w:tabs>
        <w:ind w:right="3"/>
        <w:jc w:val="both"/>
        <w:rPr>
          <w:spacing w:val="-67"/>
          <w:sz w:val="24"/>
          <w:szCs w:val="24"/>
        </w:rPr>
      </w:pPr>
      <w:r>
        <w:rPr>
          <w:sz w:val="24"/>
          <w:szCs w:val="24"/>
        </w:rPr>
        <w:t>Фамилия, имя, отчество руководителя образовательного учреждения</w:t>
      </w:r>
    </w:p>
    <w:p w14:paraId="27FA4EC7" w14:textId="77777777" w:rsidR="00703685" w:rsidRDefault="00703685">
      <w:pPr>
        <w:pStyle w:val="af4"/>
        <w:tabs>
          <w:tab w:val="left" w:pos="5115"/>
        </w:tabs>
        <w:ind w:right="3"/>
        <w:jc w:val="both"/>
        <w:rPr>
          <w:spacing w:val="-67"/>
          <w:sz w:val="24"/>
          <w:szCs w:val="24"/>
        </w:rPr>
      </w:pPr>
    </w:p>
    <w:p w14:paraId="48ACDE3E" w14:textId="77777777" w:rsidR="00703685" w:rsidRDefault="00A31B60">
      <w:pPr>
        <w:pStyle w:val="af4"/>
        <w:tabs>
          <w:tab w:val="left" w:pos="5115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печать</w:t>
      </w:r>
    </w:p>
    <w:p w14:paraId="2AD6C1F9" w14:textId="77777777" w:rsidR="00703685" w:rsidRDefault="00703685">
      <w:pPr>
        <w:ind w:right="3"/>
        <w:jc w:val="both"/>
        <w:rPr>
          <w:sz w:val="24"/>
          <w:szCs w:val="24"/>
        </w:rPr>
        <w:sectPr w:rsidR="00703685">
          <w:headerReference w:type="default" r:id="rId13"/>
          <w:pgSz w:w="11910" w:h="16840"/>
          <w:pgMar w:top="709" w:right="850" w:bottom="1134" w:left="1701" w:header="710" w:footer="0" w:gutter="0"/>
          <w:cols w:space="720"/>
          <w:docGrid w:linePitch="360"/>
        </w:sectPr>
      </w:pPr>
    </w:p>
    <w:p w14:paraId="0BDC31F2" w14:textId="77777777" w:rsidR="00703685" w:rsidRDefault="00A31B60">
      <w:pPr>
        <w:pStyle w:val="af4"/>
        <w:ind w:right="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5</w:t>
      </w:r>
    </w:p>
    <w:p w14:paraId="1974C524" w14:textId="77777777" w:rsidR="00703685" w:rsidRDefault="00A31B60">
      <w:pPr>
        <w:tabs>
          <w:tab w:val="decimal" w:pos="9356"/>
        </w:tabs>
        <w:spacing w:before="91"/>
        <w:ind w:right="3"/>
        <w:jc w:val="both"/>
        <w:rPr>
          <w:color w:val="333333"/>
          <w:sz w:val="24"/>
          <w:szCs w:val="24"/>
        </w:rPr>
      </w:pPr>
      <w:r>
        <w:rPr>
          <w:sz w:val="24"/>
          <w:szCs w:val="24"/>
        </w:rPr>
        <w:t xml:space="preserve">Министерство лесного комплекса Иркутской области , </w:t>
      </w:r>
      <w:r>
        <w:rPr>
          <w:color w:val="333333"/>
          <w:sz w:val="24"/>
          <w:szCs w:val="24"/>
        </w:rPr>
        <w:t xml:space="preserve">664011, г Иркутск, </w:t>
      </w:r>
    </w:p>
    <w:p w14:paraId="2FBBC0B5" w14:textId="77777777" w:rsidR="00703685" w:rsidRDefault="00A31B60">
      <w:pPr>
        <w:tabs>
          <w:tab w:val="decimal" w:pos="9356"/>
        </w:tabs>
        <w:spacing w:before="91"/>
        <w:ind w:right="3"/>
        <w:jc w:val="both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ул. Горького, 31 (далее - Министерство) и ГАУ ДО ИО «Центр развития дополнительного образования детей», г. Иркутск, ул. Красноказачья, 9 (далее - Центр)</w:t>
      </w:r>
    </w:p>
    <w:p w14:paraId="50DCB64C" w14:textId="77777777" w:rsidR="00703685" w:rsidRDefault="00A31B60">
      <w:pPr>
        <w:tabs>
          <w:tab w:val="decimal" w:pos="9356"/>
        </w:tabs>
        <w:spacing w:before="91"/>
        <w:ind w:right="3"/>
        <w:jc w:val="both"/>
        <w:rPr>
          <w:sz w:val="24"/>
          <w:szCs w:val="24"/>
        </w:rPr>
      </w:pPr>
      <w:r>
        <w:rPr>
          <w:color w:val="333333"/>
          <w:sz w:val="24"/>
          <w:szCs w:val="24"/>
        </w:rPr>
        <w:t xml:space="preserve"> </w:t>
      </w:r>
      <w:r>
        <w:rPr>
          <w:sz w:val="24"/>
          <w:szCs w:val="24"/>
        </w:rPr>
        <w:t>от_________________________________________________________,</w:t>
      </w:r>
    </w:p>
    <w:p w14:paraId="3E4A5395" w14:textId="77777777" w:rsidR="00703685" w:rsidRDefault="00A31B60">
      <w:pPr>
        <w:spacing w:before="1"/>
        <w:ind w:right="3"/>
        <w:jc w:val="center"/>
        <w:rPr>
          <w:sz w:val="24"/>
          <w:szCs w:val="24"/>
        </w:rPr>
      </w:pPr>
      <w:r>
        <w:rPr>
          <w:sz w:val="24"/>
          <w:szCs w:val="24"/>
        </w:rPr>
        <w:t>проживающего</w:t>
      </w:r>
      <w:r>
        <w:rPr>
          <w:sz w:val="24"/>
          <w:szCs w:val="24"/>
        </w:rPr>
        <w:tab/>
        <w:t>по</w:t>
      </w:r>
      <w:r>
        <w:rPr>
          <w:sz w:val="24"/>
          <w:szCs w:val="24"/>
        </w:rPr>
        <w:tab/>
        <w:t>адресу</w:t>
      </w:r>
    </w:p>
    <w:p w14:paraId="44754A07" w14:textId="77777777" w:rsidR="00703685" w:rsidRDefault="00A31B60">
      <w:pPr>
        <w:spacing w:before="1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___________________________________________________________</w:t>
      </w:r>
    </w:p>
    <w:p w14:paraId="62A5D2A5" w14:textId="77777777" w:rsidR="00703685" w:rsidRDefault="00A31B60">
      <w:pPr>
        <w:spacing w:before="92"/>
        <w:ind w:right="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Согласие на обработку персональных данных</w:t>
      </w:r>
    </w:p>
    <w:p w14:paraId="0E8EF78F" w14:textId="77777777" w:rsidR="00703685" w:rsidRDefault="00703685">
      <w:pPr>
        <w:pStyle w:val="af4"/>
        <w:spacing w:before="4"/>
        <w:ind w:right="3"/>
        <w:jc w:val="both"/>
        <w:rPr>
          <w:b/>
          <w:sz w:val="24"/>
          <w:szCs w:val="24"/>
        </w:rPr>
      </w:pPr>
    </w:p>
    <w:p w14:paraId="1DBBE6D8" w14:textId="77777777" w:rsidR="00703685" w:rsidRDefault="00A31B60">
      <w:pPr>
        <w:tabs>
          <w:tab w:val="left" w:pos="7609"/>
          <w:tab w:val="left" w:pos="9286"/>
        </w:tabs>
        <w:ind w:right="3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Я,</w:t>
      </w:r>
      <w:r>
        <w:rPr>
          <w:sz w:val="24"/>
          <w:szCs w:val="24"/>
          <w:u w:val="single"/>
        </w:rPr>
        <w:t>_______________________________________________________</w:t>
      </w:r>
    </w:p>
    <w:p w14:paraId="4C93A14B" w14:textId="77777777" w:rsidR="00703685" w:rsidRDefault="00A31B60">
      <w:pPr>
        <w:tabs>
          <w:tab w:val="left" w:pos="7609"/>
          <w:tab w:val="left" w:pos="9286"/>
        </w:tabs>
        <w:ind w:right="3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Являюсь </w:t>
      </w:r>
      <w:r>
        <w:rPr>
          <w:spacing w:val="-1"/>
          <w:sz w:val="24"/>
          <w:szCs w:val="24"/>
        </w:rPr>
        <w:t xml:space="preserve">родителем </w:t>
      </w:r>
      <w:r>
        <w:rPr>
          <w:sz w:val="24"/>
          <w:szCs w:val="24"/>
        </w:rPr>
        <w:t xml:space="preserve">несовершеннолетнего в возрасте старше 14 лет, малолетнего </w:t>
      </w:r>
      <w:r>
        <w:rPr>
          <w:sz w:val="24"/>
          <w:szCs w:val="24"/>
          <w:u w:val="single"/>
        </w:rPr>
        <w:t>(нужное подчеркнуть)__________________________________________________________</w:t>
      </w:r>
    </w:p>
    <w:p w14:paraId="569F9642" w14:textId="77777777" w:rsidR="00703685" w:rsidRDefault="00A31B60">
      <w:pPr>
        <w:tabs>
          <w:tab w:val="left" w:pos="7520"/>
        </w:tabs>
        <w:spacing w:before="1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Принимающего участие в мероприятиях министерства лесного комплекса Иркутской области (далее - Министерство), в соответствии с требованиями ст. 9 Федерального закона от 27 июля 2006 г. № 152-ФЗ «О персональных данных», даю свое согласие на обработку моих, моего ребенка персональных данных, необходимых Министерству, Центру в связи с отношениями, возникающими между принимающим участие в мероприятиях Министерства, Центра и Министерством, Центром</w:t>
      </w:r>
    </w:p>
    <w:p w14:paraId="43543DEA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Перечень моих, моего ребенка персональных данных, передаваемых Министерству,Центру на обработку:</w:t>
      </w:r>
    </w:p>
    <w:p w14:paraId="11D80EFB" w14:textId="77777777" w:rsidR="00703685" w:rsidRDefault="00A31B60">
      <w:pPr>
        <w:pStyle w:val="af5"/>
        <w:numPr>
          <w:ilvl w:val="0"/>
          <w:numId w:val="1"/>
        </w:numPr>
        <w:tabs>
          <w:tab w:val="left" w:pos="987"/>
        </w:tabs>
        <w:spacing w:before="1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Сведения о месте проживания;</w:t>
      </w:r>
    </w:p>
    <w:p w14:paraId="28C365E9" w14:textId="77777777" w:rsidR="00703685" w:rsidRDefault="00A31B60">
      <w:pPr>
        <w:pStyle w:val="af5"/>
        <w:numPr>
          <w:ilvl w:val="0"/>
          <w:numId w:val="1"/>
        </w:numPr>
        <w:tabs>
          <w:tab w:val="left" w:pos="987"/>
        </w:tabs>
        <w:spacing w:before="1"/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>Сведения о месте учебы моего ребенка.</w:t>
      </w:r>
    </w:p>
    <w:p w14:paraId="6B29745B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Я даю согласие на обработку Министерством, Центру моих, моего ребенка персональных данных, то есть совершение, в том числе, следующих действий: обработку(включая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 г. № 152-ФЗ, а также на публикацию видео-, фото -изображений моего ребенка с его фамилией, именем, отчеством, наименованием образовательной организации, и работ моего ребенка, представленных на конкурс, проходящий в рамках мероприятий Министерства, Центра в официальных группах Министерства, Центра созданных в социальных сетях в Интернете и на официальном сайте Министерства, а также на объектах наружной рекламы (баннерах, билбордах, афишах и пр.) и в информационных изданиях (брошюрах, буклетах),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14:paraId="3061C9A9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Настоящее согласие действует бессрочно.</w:t>
      </w:r>
    </w:p>
    <w:p w14:paraId="328222F3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Настоящее согласие может быть мной отозвано в любой момент.</w:t>
      </w:r>
    </w:p>
    <w:p w14:paraId="458393DA" w14:textId="77777777" w:rsidR="00703685" w:rsidRDefault="00A31B60">
      <w:pPr>
        <w:spacing w:before="2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В случае неправомерного использования предоставленных данных согласие отзывается моим письменным заявлением.</w:t>
      </w:r>
    </w:p>
    <w:p w14:paraId="63CBE849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Я по письменному запросу имею право на получение информации, касающейся обработки моих, моего ребенка персональных данных (в соответствии со ст.14 Федерального закона от 27 июля 2006 г.№152-ФЗ).</w:t>
      </w:r>
    </w:p>
    <w:p w14:paraId="209B2D69" w14:textId="77777777" w:rsidR="00703685" w:rsidRDefault="00A31B60">
      <w:pPr>
        <w:tabs>
          <w:tab w:val="left" w:pos="1412"/>
          <w:tab w:val="left" w:pos="3114"/>
          <w:tab w:val="left" w:pos="3556"/>
          <w:tab w:val="left" w:pos="4252"/>
          <w:tab w:val="left" w:pos="6283"/>
          <w:tab w:val="left" w:pos="7169"/>
          <w:tab w:val="left" w:pos="9089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»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20</w:t>
      </w:r>
      <w:r>
        <w:rPr>
          <w:sz w:val="24"/>
          <w:szCs w:val="24"/>
        </w:rPr>
        <w:tab/>
        <w:t>г.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</w:p>
    <w:p w14:paraId="7C29D667" w14:textId="77777777" w:rsidR="00703685" w:rsidRDefault="00A31B60">
      <w:pPr>
        <w:tabs>
          <w:tab w:val="left" w:pos="7947"/>
        </w:tabs>
        <w:spacing w:before="2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</w:t>
      </w:r>
      <w:r>
        <w:rPr>
          <w:sz w:val="24"/>
          <w:szCs w:val="24"/>
        </w:rPr>
        <w:tab/>
        <w:t>ФИО</w:t>
      </w:r>
    </w:p>
    <w:p w14:paraId="6C1335A3" w14:textId="77777777" w:rsidR="00703685" w:rsidRDefault="00703685">
      <w:pPr>
        <w:pStyle w:val="af4"/>
        <w:spacing w:before="10"/>
        <w:ind w:right="3"/>
        <w:jc w:val="both"/>
        <w:rPr>
          <w:sz w:val="24"/>
          <w:szCs w:val="24"/>
        </w:rPr>
      </w:pPr>
    </w:p>
    <w:p w14:paraId="37FD90BF" w14:textId="77777777" w:rsidR="00703685" w:rsidRDefault="00A31B60">
      <w:pPr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Подтверждаю, что ознакомлен(а) с положениями Федерального закона от 27 июля 2006г. №152-ФЗ «О персональных данных», права и обязанности в области защиты персональных данных мне разъяснены.</w:t>
      </w:r>
    </w:p>
    <w:p w14:paraId="15A6C3D5" w14:textId="77777777" w:rsidR="00703685" w:rsidRDefault="00A31B60">
      <w:pPr>
        <w:tabs>
          <w:tab w:val="left" w:pos="1412"/>
          <w:tab w:val="left" w:pos="3114"/>
          <w:tab w:val="left" w:pos="3556"/>
          <w:tab w:val="left" w:pos="4252"/>
          <w:tab w:val="left" w:pos="6283"/>
          <w:tab w:val="left" w:pos="7169"/>
          <w:tab w:val="left" w:pos="9089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»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20</w:t>
      </w:r>
      <w:r>
        <w:rPr>
          <w:sz w:val="24"/>
          <w:szCs w:val="24"/>
        </w:rPr>
        <w:tab/>
        <w:t>г.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</w:p>
    <w:p w14:paraId="39B3910E" w14:textId="77777777" w:rsidR="00703685" w:rsidRDefault="00A31B60">
      <w:pPr>
        <w:tabs>
          <w:tab w:val="left" w:pos="827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</w:t>
      </w:r>
      <w:r>
        <w:rPr>
          <w:sz w:val="24"/>
          <w:szCs w:val="24"/>
        </w:rPr>
        <w:tab/>
        <w:t>ФИО</w:t>
      </w:r>
    </w:p>
    <w:p w14:paraId="38D09549" w14:textId="77777777" w:rsidR="00703685" w:rsidRDefault="00703685">
      <w:pPr>
        <w:ind w:right="3"/>
        <w:jc w:val="both"/>
        <w:rPr>
          <w:sz w:val="24"/>
          <w:szCs w:val="24"/>
        </w:rPr>
        <w:sectPr w:rsidR="00703685">
          <w:headerReference w:type="default" r:id="rId14"/>
          <w:pgSz w:w="11910" w:h="16840"/>
          <w:pgMar w:top="1134" w:right="850" w:bottom="1134" w:left="1701" w:header="710" w:footer="0" w:gutter="0"/>
          <w:cols w:space="720"/>
          <w:docGrid w:linePitch="360"/>
        </w:sectPr>
      </w:pPr>
    </w:p>
    <w:p w14:paraId="34FBEB23" w14:textId="77777777" w:rsidR="00703685" w:rsidRDefault="00A31B60">
      <w:pPr>
        <w:pStyle w:val="af4"/>
        <w:tabs>
          <w:tab w:val="left" w:pos="7755"/>
        </w:tabs>
        <w:spacing w:before="4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6</w:t>
      </w:r>
    </w:p>
    <w:p w14:paraId="3F785A7B" w14:textId="77777777" w:rsidR="00703685" w:rsidRPr="00753CEF" w:rsidRDefault="00A31B60">
      <w:pPr>
        <w:tabs>
          <w:tab w:val="decimal" w:pos="9356"/>
        </w:tabs>
        <w:spacing w:before="91"/>
        <w:ind w:right="3"/>
        <w:jc w:val="both"/>
        <w:rPr>
          <w:color w:val="333333"/>
          <w:sz w:val="24"/>
          <w:szCs w:val="24"/>
        </w:rPr>
      </w:pPr>
      <w:r w:rsidRPr="00753CEF">
        <w:rPr>
          <w:sz w:val="24"/>
          <w:szCs w:val="24"/>
        </w:rPr>
        <w:t xml:space="preserve">Министерство лесного комплекса Иркутской области, </w:t>
      </w:r>
      <w:r w:rsidRPr="00753CEF">
        <w:rPr>
          <w:color w:val="333333"/>
          <w:sz w:val="24"/>
          <w:szCs w:val="24"/>
        </w:rPr>
        <w:t xml:space="preserve">664011, г Иркутск, </w:t>
      </w:r>
    </w:p>
    <w:p w14:paraId="07340671" w14:textId="77777777" w:rsidR="00703685" w:rsidRDefault="00A31B60">
      <w:pPr>
        <w:tabs>
          <w:tab w:val="decimal" w:pos="9356"/>
        </w:tabs>
        <w:spacing w:before="91"/>
        <w:ind w:right="3"/>
        <w:jc w:val="both"/>
        <w:rPr>
          <w:sz w:val="24"/>
          <w:szCs w:val="24"/>
        </w:rPr>
      </w:pPr>
      <w:r w:rsidRPr="00753CEF">
        <w:rPr>
          <w:color w:val="333333"/>
          <w:sz w:val="24"/>
          <w:szCs w:val="24"/>
        </w:rPr>
        <w:t xml:space="preserve">ул. Горького, 31 (далее - Министерство) и ГАУ ДО ИО «Центр развития дополнительного образования детей», г. Иркутск, ул. Красноказачья, 9 </w:t>
      </w:r>
      <w:r w:rsidRPr="00753CEF">
        <w:rPr>
          <w:sz w:val="24"/>
          <w:szCs w:val="24"/>
        </w:rPr>
        <w:t>(далее - Центр) от___________________________________________________________,</w:t>
      </w:r>
    </w:p>
    <w:p w14:paraId="71E7C3C9" w14:textId="77777777" w:rsidR="00703685" w:rsidRDefault="00A31B60">
      <w:pPr>
        <w:spacing w:before="1"/>
        <w:ind w:right="466"/>
        <w:jc w:val="center"/>
        <w:rPr>
          <w:sz w:val="24"/>
          <w:szCs w:val="24"/>
        </w:rPr>
      </w:pPr>
      <w:r>
        <w:rPr>
          <w:sz w:val="24"/>
          <w:szCs w:val="24"/>
        </w:rPr>
        <w:t>проживающего</w:t>
      </w:r>
      <w:r>
        <w:rPr>
          <w:sz w:val="24"/>
          <w:szCs w:val="24"/>
        </w:rPr>
        <w:tab/>
        <w:t>по</w:t>
      </w:r>
      <w:r>
        <w:rPr>
          <w:sz w:val="24"/>
          <w:szCs w:val="24"/>
        </w:rPr>
        <w:tab/>
        <w:t>адресу</w:t>
      </w:r>
    </w:p>
    <w:p w14:paraId="634EF2B3" w14:textId="77777777" w:rsidR="00703685" w:rsidRDefault="00A31B60">
      <w:pPr>
        <w:spacing w:before="1"/>
        <w:ind w:right="4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___________________________________________________________</w:t>
      </w:r>
    </w:p>
    <w:p w14:paraId="66C1A075" w14:textId="77777777" w:rsidR="00703685" w:rsidRDefault="00703685">
      <w:pPr>
        <w:pStyle w:val="af4"/>
        <w:spacing w:before="9"/>
        <w:jc w:val="both"/>
        <w:rPr>
          <w:sz w:val="24"/>
          <w:szCs w:val="24"/>
        </w:rPr>
      </w:pPr>
    </w:p>
    <w:p w14:paraId="2D3583C5" w14:textId="77777777" w:rsidR="00703685" w:rsidRDefault="00A31B60">
      <w:pPr>
        <w:spacing w:before="92"/>
        <w:ind w:right="27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Согласие на обработку персональных данных</w:t>
      </w:r>
    </w:p>
    <w:p w14:paraId="790CD92E" w14:textId="77777777" w:rsidR="00703685" w:rsidRDefault="00703685">
      <w:pPr>
        <w:pStyle w:val="af4"/>
        <w:spacing w:before="9"/>
        <w:jc w:val="both"/>
        <w:rPr>
          <w:b/>
          <w:sz w:val="24"/>
          <w:szCs w:val="24"/>
        </w:rPr>
      </w:pPr>
    </w:p>
    <w:p w14:paraId="7CF4B7E3" w14:textId="77777777" w:rsidR="00703685" w:rsidRDefault="00A31B60">
      <w:pPr>
        <w:tabs>
          <w:tab w:val="left" w:pos="0"/>
          <w:tab w:val="left" w:pos="5412"/>
          <w:tab w:val="left" w:pos="6096"/>
          <w:tab w:val="left" w:pos="7790"/>
          <w:tab w:val="left" w:pos="8660"/>
          <w:tab w:val="left" w:pos="935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Я, ___________________________________________являюсь участником мероприятий министерства лесного комплекса Иркутской области (далее– Министерство), несовершеннолетним участником мероприятий Министерства в возрасте старше 14 лет (нужное подчеркнуть), в соответствии с требованиями ст.9 Федерального закона от 27 июля 2006г. № </w:t>
      </w:r>
      <w:r>
        <w:rPr>
          <w:spacing w:val="-1"/>
          <w:sz w:val="24"/>
          <w:szCs w:val="24"/>
        </w:rPr>
        <w:t xml:space="preserve">152-ФЗ </w:t>
      </w:r>
      <w:r>
        <w:rPr>
          <w:sz w:val="24"/>
          <w:szCs w:val="24"/>
        </w:rPr>
        <w:t>«О персональных данных», даю свое согласие на обработку моих персональных данных, необходимых Организации в связи с отношениями, возникающими между участником мероприятий Министерства и Центра.</w:t>
      </w:r>
    </w:p>
    <w:p w14:paraId="533F7B2C" w14:textId="77777777" w:rsidR="00703685" w:rsidRDefault="00A31B60">
      <w:pPr>
        <w:tabs>
          <w:tab w:val="left" w:pos="9356"/>
        </w:tabs>
        <w:spacing w:before="1"/>
        <w:ind w:right="3"/>
        <w:jc w:val="both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Перечень моих персональных данных, </w:t>
      </w:r>
      <w:r w:rsidRPr="00753CEF">
        <w:rPr>
          <w:sz w:val="24"/>
          <w:szCs w:val="24"/>
        </w:rPr>
        <w:t>передаваемых Министерству, Центр</w:t>
      </w:r>
      <w:r w:rsidRPr="00707E93">
        <w:rPr>
          <w:sz w:val="24"/>
          <w:szCs w:val="24"/>
        </w:rPr>
        <w:t xml:space="preserve">у </w:t>
      </w:r>
      <w:r>
        <w:rPr>
          <w:sz w:val="24"/>
          <w:szCs w:val="24"/>
        </w:rPr>
        <w:t>на обработку:</w:t>
      </w:r>
    </w:p>
    <w:p w14:paraId="45651CA1" w14:textId="77777777" w:rsidR="00703685" w:rsidRDefault="00A31B60">
      <w:pPr>
        <w:tabs>
          <w:tab w:val="left" w:pos="987"/>
          <w:tab w:val="left" w:pos="9356"/>
        </w:tabs>
        <w:spacing w:before="37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- сведения о месте проживания;</w:t>
      </w:r>
    </w:p>
    <w:p w14:paraId="53081791" w14:textId="77777777" w:rsidR="00703685" w:rsidRDefault="00A31B60">
      <w:pPr>
        <w:tabs>
          <w:tab w:val="left" w:pos="987"/>
          <w:tab w:val="left" w:pos="9356"/>
        </w:tabs>
        <w:spacing w:before="38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- сведения о моем месте работы или учебы.</w:t>
      </w:r>
    </w:p>
    <w:p w14:paraId="787CEFA9" w14:textId="77777777" w:rsidR="00703685" w:rsidRDefault="00A31B60">
      <w:pPr>
        <w:tabs>
          <w:tab w:val="left" w:pos="9356"/>
        </w:tabs>
        <w:spacing w:before="37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Я даю согласие на обработку Министерством, Центру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 г. № 152-ФЗ, а также на публикацию моих видео -, фото - изображений с моей фамилией, именем, отчеством, наименованием образовательной организации, и моих работ, представленных на конкурс, проходящий в рамках мероприятий </w:t>
      </w:r>
      <w:r w:rsidRPr="00753CEF">
        <w:rPr>
          <w:sz w:val="24"/>
          <w:szCs w:val="24"/>
        </w:rPr>
        <w:t>Министерства, Центра в официальных группах Министерства, Центра созданных в социальных сетях в Интернете и на официальном сайте Министерства, Центра а также</w:t>
      </w:r>
      <w:r>
        <w:rPr>
          <w:sz w:val="24"/>
          <w:szCs w:val="24"/>
        </w:rPr>
        <w:t xml:space="preserve"> на объектах наружной рекламы (баннерах, билбордах, афишах и пр.) и в информационных изданиях (брошюрах, буклетах),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14:paraId="6C032C5D" w14:textId="77777777" w:rsidR="00703685" w:rsidRDefault="00A31B60">
      <w:pPr>
        <w:tabs>
          <w:tab w:val="left" w:pos="9356"/>
        </w:tabs>
        <w:spacing w:before="2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Настоящее согласие действует бессрочно.</w:t>
      </w:r>
    </w:p>
    <w:p w14:paraId="50C9E34C" w14:textId="77777777" w:rsidR="00703685" w:rsidRDefault="00A31B60">
      <w:pPr>
        <w:tabs>
          <w:tab w:val="left" w:pos="9356"/>
        </w:tabs>
        <w:spacing w:before="37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Настоящее согласие может быть мной отозвано в любой момент.</w:t>
      </w:r>
    </w:p>
    <w:p w14:paraId="6C21A9A8" w14:textId="77777777" w:rsidR="00703685" w:rsidRDefault="00A31B60">
      <w:pPr>
        <w:tabs>
          <w:tab w:val="left" w:pos="9356"/>
        </w:tabs>
        <w:spacing w:before="38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В случае неправомерного использования предоставленных данных согласие отзывается моим письменным заявлением.</w:t>
      </w:r>
    </w:p>
    <w:p w14:paraId="62768412" w14:textId="77777777" w:rsidR="00703685" w:rsidRDefault="00A31B60">
      <w:pPr>
        <w:tabs>
          <w:tab w:val="left" w:pos="935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Я по письменному запросу имею право на получение информации, касающейся обработки моих персональных данных (в соответствии со ст.14 Федерального закона от 27 июля 2006г.№152-ФЗ).</w:t>
      </w:r>
    </w:p>
    <w:p w14:paraId="77B5920F" w14:textId="77777777" w:rsidR="00703685" w:rsidRDefault="00A31B60">
      <w:pPr>
        <w:tabs>
          <w:tab w:val="left" w:pos="3200"/>
          <w:tab w:val="left" w:pos="6535"/>
          <w:tab w:val="left" w:pos="7230"/>
          <w:tab w:val="left" w:pos="935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«_»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_ 20  г.   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</w:p>
    <w:p w14:paraId="0BB13C65" w14:textId="77777777" w:rsidR="00703685" w:rsidRDefault="00A31B60">
      <w:pPr>
        <w:tabs>
          <w:tab w:val="left" w:pos="8590"/>
          <w:tab w:val="left" w:pos="9356"/>
        </w:tabs>
        <w:spacing w:before="37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</w:t>
      </w:r>
      <w:r>
        <w:rPr>
          <w:sz w:val="24"/>
          <w:szCs w:val="24"/>
        </w:rPr>
        <w:tab/>
        <w:t>ФИО</w:t>
      </w:r>
    </w:p>
    <w:p w14:paraId="29669462" w14:textId="77777777" w:rsidR="00703685" w:rsidRDefault="00A31B60">
      <w:pPr>
        <w:tabs>
          <w:tab w:val="left" w:pos="9356"/>
        </w:tabs>
        <w:spacing w:before="43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Подтверждаю, что ознакомлен(а) с положениями Федерального закона от 27 июля 2006г. №152-ФЗ «О персональных данных», права и обязанности в области защиты персональных данных мне разъяснены.</w:t>
      </w:r>
    </w:p>
    <w:p w14:paraId="5F573516" w14:textId="77777777" w:rsidR="00703685" w:rsidRDefault="00A31B60">
      <w:pPr>
        <w:tabs>
          <w:tab w:val="left" w:pos="2838"/>
          <w:tab w:val="left" w:pos="6117"/>
          <w:tab w:val="left" w:pos="7003"/>
          <w:tab w:val="left" w:pos="9356"/>
        </w:tabs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«»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20   г.       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</w:p>
    <w:p w14:paraId="2F9C83C1" w14:textId="77777777" w:rsidR="00703685" w:rsidRDefault="00A31B60">
      <w:pPr>
        <w:tabs>
          <w:tab w:val="left" w:pos="3823"/>
          <w:tab w:val="left" w:pos="9356"/>
        </w:tabs>
        <w:spacing w:before="40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>Подпись</w:t>
      </w:r>
      <w:r>
        <w:rPr>
          <w:sz w:val="24"/>
          <w:szCs w:val="24"/>
        </w:rPr>
        <w:tab/>
        <w:t>ФИО</w:t>
      </w:r>
    </w:p>
    <w:sectPr w:rsidR="00703685">
      <w:headerReference w:type="default" r:id="rId15"/>
      <w:pgSz w:w="11910" w:h="16840"/>
      <w:pgMar w:top="1134" w:right="850" w:bottom="1134" w:left="1701" w:header="71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9E721" w14:textId="77777777" w:rsidR="00061C64" w:rsidRDefault="00061C64">
      <w:r>
        <w:separator/>
      </w:r>
    </w:p>
  </w:endnote>
  <w:endnote w:type="continuationSeparator" w:id="0">
    <w:p w14:paraId="59A229C4" w14:textId="77777777" w:rsidR="00061C64" w:rsidRDefault="00061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21F8A" w14:textId="77777777" w:rsidR="00061C64" w:rsidRDefault="00061C64">
      <w:r>
        <w:separator/>
      </w:r>
    </w:p>
  </w:footnote>
  <w:footnote w:type="continuationSeparator" w:id="0">
    <w:p w14:paraId="39492907" w14:textId="77777777" w:rsidR="00061C64" w:rsidRDefault="00061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37CAC" w14:textId="77777777" w:rsidR="00703685" w:rsidRDefault="00703685">
    <w:pPr>
      <w:pStyle w:val="af4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8A848" w14:textId="77777777" w:rsidR="00703685" w:rsidRDefault="00703685">
    <w:pPr>
      <w:pStyle w:val="af4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5214B" w14:textId="77777777" w:rsidR="00703685" w:rsidRDefault="00703685">
    <w:pPr>
      <w:pStyle w:val="af4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3E73E" w14:textId="77777777" w:rsidR="00703685" w:rsidRDefault="00703685">
    <w:pPr>
      <w:pStyle w:val="af4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742F2" w14:textId="77777777" w:rsidR="00703685" w:rsidRDefault="00703685">
    <w:pPr>
      <w:pStyle w:val="af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C5816"/>
    <w:multiLevelType w:val="multilevel"/>
    <w:tmpl w:val="0B62EF44"/>
    <w:lvl w:ilvl="0">
      <w:start w:val="3"/>
      <w:numFmt w:val="decimal"/>
      <w:lvlText w:val="%1"/>
      <w:lvlJc w:val="left"/>
      <w:pPr>
        <w:ind w:left="135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3" w:hanging="492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3237" w:hanging="492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175" w:hanging="492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114" w:hanging="492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053" w:hanging="492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991" w:hanging="492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930" w:hanging="492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869" w:hanging="492"/>
      </w:pPr>
      <w:rPr>
        <w:rFonts w:hint="default"/>
        <w:lang w:val="ru-RU" w:eastAsia="en-US" w:bidi="ar-SA"/>
      </w:rPr>
    </w:lvl>
  </w:abstractNum>
  <w:abstractNum w:abstractNumId="1" w15:restartNumberingAfterBreak="0">
    <w:nsid w:val="02663FA1"/>
    <w:multiLevelType w:val="multilevel"/>
    <w:tmpl w:val="7168214A"/>
    <w:lvl w:ilvl="0">
      <w:start w:val="4"/>
      <w:numFmt w:val="decimal"/>
      <w:lvlText w:val="%1"/>
      <w:lvlJc w:val="left"/>
      <w:pPr>
        <w:ind w:left="152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67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567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567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567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567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567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567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567"/>
      </w:pPr>
      <w:rPr>
        <w:rFonts w:hint="default"/>
        <w:lang w:val="ru-RU" w:eastAsia="en-US" w:bidi="ar-SA"/>
      </w:rPr>
    </w:lvl>
  </w:abstractNum>
  <w:abstractNum w:abstractNumId="2" w15:restartNumberingAfterBreak="0">
    <w:nsid w:val="08D910A9"/>
    <w:multiLevelType w:val="multilevel"/>
    <w:tmpl w:val="8C30B354"/>
    <w:lvl w:ilvl="0">
      <w:start w:val="7"/>
      <w:numFmt w:val="decimal"/>
      <w:lvlText w:val="%1"/>
      <w:lvlJc w:val="left"/>
      <w:pPr>
        <w:ind w:left="15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24"/>
      </w:pPr>
      <w:rPr>
        <w:rFonts w:ascii="Times New Roman" w:eastAsia="Times New Roman" w:hAnsi="Times New Roman" w:cs="Times New Roman" w:hint="default"/>
        <w:sz w:val="26"/>
        <w:szCs w:val="26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424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424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424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424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424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424"/>
      </w:pPr>
      <w:rPr>
        <w:rFonts w:hint="default"/>
        <w:lang w:val="ru-RU" w:eastAsia="en-US" w:bidi="ar-SA"/>
      </w:rPr>
    </w:lvl>
  </w:abstractNum>
  <w:abstractNum w:abstractNumId="3" w15:restartNumberingAfterBreak="0">
    <w:nsid w:val="13513813"/>
    <w:multiLevelType w:val="multilevel"/>
    <w:tmpl w:val="BAE0920C"/>
    <w:lvl w:ilvl="0">
      <w:start w:val="1"/>
      <w:numFmt w:val="decimal"/>
      <w:lvlText w:val="%1."/>
      <w:lvlJc w:val="left"/>
      <w:pPr>
        <w:ind w:left="544" w:hanging="392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46" w:hanging="286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sz w:val="26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2" w:hanging="579"/>
      </w:pPr>
      <w:rPr>
        <w:rFonts w:ascii="Times New Roman" w:eastAsia="Times New Roman" w:hAnsi="Times New Roman" w:cs="Times New Roman" w:hint="default"/>
        <w:sz w:val="24"/>
        <w:szCs w:val="28"/>
        <w:lang w:val="ru-RU" w:eastAsia="en-US" w:bidi="ar-SA"/>
      </w:rPr>
    </w:lvl>
    <w:lvl w:ilvl="3">
      <w:start w:val="1"/>
      <w:numFmt w:val="bullet"/>
      <w:lvlText w:val="•"/>
      <w:lvlJc w:val="left"/>
      <w:pPr>
        <w:ind w:left="2340" w:hanging="579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3541" w:hanging="579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4742" w:hanging="579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5943" w:hanging="579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144" w:hanging="579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344" w:hanging="579"/>
      </w:pPr>
      <w:rPr>
        <w:rFonts w:hint="default"/>
        <w:lang w:val="ru-RU" w:eastAsia="en-US" w:bidi="ar-SA"/>
      </w:rPr>
    </w:lvl>
  </w:abstractNum>
  <w:abstractNum w:abstractNumId="4" w15:restartNumberingAfterBreak="0">
    <w:nsid w:val="1539537E"/>
    <w:multiLevelType w:val="multilevel"/>
    <w:tmpl w:val="9F980E2A"/>
    <w:lvl w:ilvl="0">
      <w:start w:val="5"/>
      <w:numFmt w:val="decimal"/>
      <w:lvlText w:val="%1"/>
      <w:lvlJc w:val="left"/>
      <w:pPr>
        <w:ind w:left="152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00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500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50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50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50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50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50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500"/>
      </w:pPr>
      <w:rPr>
        <w:rFonts w:hint="default"/>
        <w:lang w:val="ru-RU" w:eastAsia="en-US" w:bidi="ar-SA"/>
      </w:rPr>
    </w:lvl>
  </w:abstractNum>
  <w:abstractNum w:abstractNumId="5" w15:restartNumberingAfterBreak="0">
    <w:nsid w:val="17887729"/>
    <w:multiLevelType w:val="hybridMultilevel"/>
    <w:tmpl w:val="5FE8D784"/>
    <w:lvl w:ilvl="0" w:tplc="6BD65BFA">
      <w:start w:val="1"/>
      <w:numFmt w:val="decimal"/>
      <w:lvlText w:val="%1."/>
      <w:lvlJc w:val="left"/>
      <w:pPr>
        <w:ind w:left="1142" w:hanging="281"/>
      </w:pPr>
      <w:rPr>
        <w:rFonts w:ascii="Times New Roman" w:eastAsia="Times New Roman" w:hAnsi="Times New Roman" w:cs="Times New Roman" w:hint="default"/>
        <w:spacing w:val="0"/>
        <w:sz w:val="28"/>
        <w:szCs w:val="28"/>
        <w:lang w:val="ru-RU" w:eastAsia="en-US" w:bidi="ar-SA"/>
      </w:rPr>
    </w:lvl>
    <w:lvl w:ilvl="1" w:tplc="13DAF970">
      <w:start w:val="1"/>
      <w:numFmt w:val="bullet"/>
      <w:lvlText w:val="•"/>
      <w:lvlJc w:val="left"/>
      <w:pPr>
        <w:ind w:left="2100" w:hanging="281"/>
      </w:pPr>
      <w:rPr>
        <w:rFonts w:hint="default"/>
        <w:lang w:val="ru-RU" w:eastAsia="en-US" w:bidi="ar-SA"/>
      </w:rPr>
    </w:lvl>
    <w:lvl w:ilvl="2" w:tplc="EB141464">
      <w:start w:val="1"/>
      <w:numFmt w:val="bullet"/>
      <w:lvlText w:val="•"/>
      <w:lvlJc w:val="left"/>
      <w:pPr>
        <w:ind w:left="3061" w:hanging="281"/>
      </w:pPr>
      <w:rPr>
        <w:rFonts w:hint="default"/>
        <w:lang w:val="ru-RU" w:eastAsia="en-US" w:bidi="ar-SA"/>
      </w:rPr>
    </w:lvl>
    <w:lvl w:ilvl="3" w:tplc="93FEFEE8">
      <w:start w:val="1"/>
      <w:numFmt w:val="bullet"/>
      <w:lvlText w:val="•"/>
      <w:lvlJc w:val="left"/>
      <w:pPr>
        <w:ind w:left="4021" w:hanging="281"/>
      </w:pPr>
      <w:rPr>
        <w:rFonts w:hint="default"/>
        <w:lang w:val="ru-RU" w:eastAsia="en-US" w:bidi="ar-SA"/>
      </w:rPr>
    </w:lvl>
    <w:lvl w:ilvl="4" w:tplc="95B8500E">
      <w:start w:val="1"/>
      <w:numFmt w:val="bullet"/>
      <w:lvlText w:val="•"/>
      <w:lvlJc w:val="left"/>
      <w:pPr>
        <w:ind w:left="4982" w:hanging="281"/>
      </w:pPr>
      <w:rPr>
        <w:rFonts w:hint="default"/>
        <w:lang w:val="ru-RU" w:eastAsia="en-US" w:bidi="ar-SA"/>
      </w:rPr>
    </w:lvl>
    <w:lvl w:ilvl="5" w:tplc="87065D96">
      <w:start w:val="1"/>
      <w:numFmt w:val="bullet"/>
      <w:lvlText w:val="•"/>
      <w:lvlJc w:val="left"/>
      <w:pPr>
        <w:ind w:left="5943" w:hanging="281"/>
      </w:pPr>
      <w:rPr>
        <w:rFonts w:hint="default"/>
        <w:lang w:val="ru-RU" w:eastAsia="en-US" w:bidi="ar-SA"/>
      </w:rPr>
    </w:lvl>
    <w:lvl w:ilvl="6" w:tplc="BFDE3518">
      <w:start w:val="1"/>
      <w:numFmt w:val="bullet"/>
      <w:lvlText w:val="•"/>
      <w:lvlJc w:val="left"/>
      <w:pPr>
        <w:ind w:left="6903" w:hanging="281"/>
      </w:pPr>
      <w:rPr>
        <w:rFonts w:hint="default"/>
        <w:lang w:val="ru-RU" w:eastAsia="en-US" w:bidi="ar-SA"/>
      </w:rPr>
    </w:lvl>
    <w:lvl w:ilvl="7" w:tplc="31F85106">
      <w:start w:val="1"/>
      <w:numFmt w:val="bullet"/>
      <w:lvlText w:val="•"/>
      <w:lvlJc w:val="left"/>
      <w:pPr>
        <w:ind w:left="7864" w:hanging="281"/>
      </w:pPr>
      <w:rPr>
        <w:rFonts w:hint="default"/>
        <w:lang w:val="ru-RU" w:eastAsia="en-US" w:bidi="ar-SA"/>
      </w:rPr>
    </w:lvl>
    <w:lvl w:ilvl="8" w:tplc="A49CA440">
      <w:start w:val="1"/>
      <w:numFmt w:val="bullet"/>
      <w:lvlText w:val="•"/>
      <w:lvlJc w:val="left"/>
      <w:pPr>
        <w:ind w:left="8825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1C7A2D98"/>
    <w:multiLevelType w:val="multilevel"/>
    <w:tmpl w:val="9744A96E"/>
    <w:lvl w:ilvl="0">
      <w:start w:val="9"/>
      <w:numFmt w:val="decimal"/>
      <w:lvlText w:val="%1"/>
      <w:lvlJc w:val="left"/>
      <w:pPr>
        <w:ind w:left="152" w:hanging="53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36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536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536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536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536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536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536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536"/>
      </w:pPr>
      <w:rPr>
        <w:rFonts w:hint="default"/>
        <w:lang w:val="ru-RU" w:eastAsia="en-US" w:bidi="ar-SA"/>
      </w:rPr>
    </w:lvl>
  </w:abstractNum>
  <w:abstractNum w:abstractNumId="7" w15:restartNumberingAfterBreak="0">
    <w:nsid w:val="27FD4219"/>
    <w:multiLevelType w:val="hybridMultilevel"/>
    <w:tmpl w:val="FBCC8240"/>
    <w:lvl w:ilvl="0" w:tplc="5F0CBD3A">
      <w:start w:val="1"/>
      <w:numFmt w:val="decimal"/>
      <w:lvlText w:val="%1)"/>
      <w:lvlJc w:val="left"/>
      <w:pPr>
        <w:ind w:left="512" w:hanging="360"/>
      </w:pPr>
      <w:rPr>
        <w:rFonts w:hint="default"/>
      </w:rPr>
    </w:lvl>
    <w:lvl w:ilvl="1" w:tplc="07EA165A">
      <w:start w:val="1"/>
      <w:numFmt w:val="lowerLetter"/>
      <w:lvlText w:val="%2."/>
      <w:lvlJc w:val="left"/>
      <w:pPr>
        <w:ind w:left="1232" w:hanging="360"/>
      </w:pPr>
    </w:lvl>
    <w:lvl w:ilvl="2" w:tplc="FD507806">
      <w:start w:val="1"/>
      <w:numFmt w:val="lowerRoman"/>
      <w:lvlText w:val="%3."/>
      <w:lvlJc w:val="right"/>
      <w:pPr>
        <w:ind w:left="1952" w:hanging="180"/>
      </w:pPr>
    </w:lvl>
    <w:lvl w:ilvl="3" w:tplc="0C5EF542">
      <w:start w:val="1"/>
      <w:numFmt w:val="decimal"/>
      <w:lvlText w:val="%4."/>
      <w:lvlJc w:val="left"/>
      <w:pPr>
        <w:ind w:left="2672" w:hanging="360"/>
      </w:pPr>
    </w:lvl>
    <w:lvl w:ilvl="4" w:tplc="A3E07370">
      <w:start w:val="1"/>
      <w:numFmt w:val="lowerLetter"/>
      <w:lvlText w:val="%5."/>
      <w:lvlJc w:val="left"/>
      <w:pPr>
        <w:ind w:left="3392" w:hanging="360"/>
      </w:pPr>
    </w:lvl>
    <w:lvl w:ilvl="5" w:tplc="16A647A6">
      <w:start w:val="1"/>
      <w:numFmt w:val="lowerRoman"/>
      <w:lvlText w:val="%6."/>
      <w:lvlJc w:val="right"/>
      <w:pPr>
        <w:ind w:left="4112" w:hanging="180"/>
      </w:pPr>
    </w:lvl>
    <w:lvl w:ilvl="6" w:tplc="1D84D07E">
      <w:start w:val="1"/>
      <w:numFmt w:val="decimal"/>
      <w:lvlText w:val="%7."/>
      <w:lvlJc w:val="left"/>
      <w:pPr>
        <w:ind w:left="4832" w:hanging="360"/>
      </w:pPr>
    </w:lvl>
    <w:lvl w:ilvl="7" w:tplc="09E85684">
      <w:start w:val="1"/>
      <w:numFmt w:val="lowerLetter"/>
      <w:lvlText w:val="%8."/>
      <w:lvlJc w:val="left"/>
      <w:pPr>
        <w:ind w:left="5552" w:hanging="360"/>
      </w:pPr>
    </w:lvl>
    <w:lvl w:ilvl="8" w:tplc="9670C266">
      <w:start w:val="1"/>
      <w:numFmt w:val="lowerRoman"/>
      <w:lvlText w:val="%9."/>
      <w:lvlJc w:val="right"/>
      <w:pPr>
        <w:ind w:left="6272" w:hanging="180"/>
      </w:pPr>
    </w:lvl>
  </w:abstractNum>
  <w:abstractNum w:abstractNumId="8" w15:restartNumberingAfterBreak="0">
    <w:nsid w:val="2A7B61D3"/>
    <w:multiLevelType w:val="multilevel"/>
    <w:tmpl w:val="3468C3FC"/>
    <w:lvl w:ilvl="0">
      <w:start w:val="5"/>
      <w:numFmt w:val="decimal"/>
      <w:lvlText w:val="%1"/>
      <w:lvlJc w:val="left"/>
      <w:pPr>
        <w:ind w:left="152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00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500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50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50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50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50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50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500"/>
      </w:pPr>
      <w:rPr>
        <w:rFonts w:hint="default"/>
        <w:lang w:val="ru-RU" w:eastAsia="en-US" w:bidi="ar-SA"/>
      </w:rPr>
    </w:lvl>
  </w:abstractNum>
  <w:abstractNum w:abstractNumId="9" w15:restartNumberingAfterBreak="0">
    <w:nsid w:val="2BFB6C4F"/>
    <w:multiLevelType w:val="multilevel"/>
    <w:tmpl w:val="9FCC048E"/>
    <w:lvl w:ilvl="0">
      <w:start w:val="7"/>
      <w:numFmt w:val="decimal"/>
      <w:lvlText w:val="%1"/>
      <w:lvlJc w:val="left"/>
      <w:pPr>
        <w:ind w:left="15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24"/>
      </w:pPr>
      <w:rPr>
        <w:rFonts w:ascii="Times New Roman" w:eastAsia="Times New Roman" w:hAnsi="Times New Roman" w:cs="Times New Roman" w:hint="default"/>
        <w:sz w:val="24"/>
        <w:szCs w:val="26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424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424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424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424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424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424"/>
      </w:pPr>
      <w:rPr>
        <w:rFonts w:hint="default"/>
        <w:lang w:val="ru-RU" w:eastAsia="en-US" w:bidi="ar-SA"/>
      </w:rPr>
    </w:lvl>
  </w:abstractNum>
  <w:abstractNum w:abstractNumId="10" w15:restartNumberingAfterBreak="0">
    <w:nsid w:val="2CAE5C01"/>
    <w:multiLevelType w:val="multilevel"/>
    <w:tmpl w:val="BD6C7D3A"/>
    <w:lvl w:ilvl="0">
      <w:start w:val="3"/>
      <w:numFmt w:val="decimal"/>
      <w:lvlText w:val="%1"/>
      <w:lvlJc w:val="left"/>
      <w:pPr>
        <w:ind w:left="135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3" w:hanging="492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3237" w:hanging="492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175" w:hanging="492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114" w:hanging="492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053" w:hanging="492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991" w:hanging="492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930" w:hanging="492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869" w:hanging="492"/>
      </w:pPr>
      <w:rPr>
        <w:rFonts w:hint="default"/>
        <w:lang w:val="ru-RU" w:eastAsia="en-US" w:bidi="ar-SA"/>
      </w:rPr>
    </w:lvl>
  </w:abstractNum>
  <w:abstractNum w:abstractNumId="11" w15:restartNumberingAfterBreak="0">
    <w:nsid w:val="2E633EA3"/>
    <w:multiLevelType w:val="multilevel"/>
    <w:tmpl w:val="627CB744"/>
    <w:lvl w:ilvl="0">
      <w:start w:val="2"/>
      <w:numFmt w:val="decimal"/>
      <w:lvlText w:val="%1"/>
      <w:lvlJc w:val="left"/>
      <w:pPr>
        <w:ind w:left="15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24"/>
      </w:pPr>
      <w:rPr>
        <w:rFonts w:ascii="Times New Roman" w:eastAsia="Times New Roman" w:hAnsi="Times New Roman" w:cs="Times New Roman" w:hint="default"/>
        <w:sz w:val="24"/>
        <w:szCs w:val="26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424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424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424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424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424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424"/>
      </w:pPr>
      <w:rPr>
        <w:rFonts w:hint="default"/>
        <w:lang w:val="ru-RU" w:eastAsia="en-US" w:bidi="ar-SA"/>
      </w:rPr>
    </w:lvl>
  </w:abstractNum>
  <w:abstractNum w:abstractNumId="12" w15:restartNumberingAfterBreak="0">
    <w:nsid w:val="3B2E125C"/>
    <w:multiLevelType w:val="hybridMultilevel"/>
    <w:tmpl w:val="09DA2E88"/>
    <w:lvl w:ilvl="0" w:tplc="76481788">
      <w:start w:val="1"/>
      <w:numFmt w:val="decimal"/>
      <w:lvlText w:val="%1."/>
      <w:lvlJc w:val="left"/>
      <w:pPr>
        <w:ind w:left="1142" w:hanging="281"/>
      </w:pPr>
      <w:rPr>
        <w:rFonts w:ascii="Times New Roman" w:eastAsia="Times New Roman" w:hAnsi="Times New Roman" w:cs="Times New Roman" w:hint="default"/>
        <w:spacing w:val="0"/>
        <w:sz w:val="28"/>
        <w:szCs w:val="28"/>
        <w:lang w:val="ru-RU" w:eastAsia="en-US" w:bidi="ar-SA"/>
      </w:rPr>
    </w:lvl>
    <w:lvl w:ilvl="1" w:tplc="042457A2">
      <w:start w:val="1"/>
      <w:numFmt w:val="bullet"/>
      <w:lvlText w:val="•"/>
      <w:lvlJc w:val="left"/>
      <w:pPr>
        <w:ind w:left="2100" w:hanging="281"/>
      </w:pPr>
      <w:rPr>
        <w:rFonts w:hint="default"/>
        <w:lang w:val="ru-RU" w:eastAsia="en-US" w:bidi="ar-SA"/>
      </w:rPr>
    </w:lvl>
    <w:lvl w:ilvl="2" w:tplc="6778D1E4">
      <w:start w:val="1"/>
      <w:numFmt w:val="bullet"/>
      <w:lvlText w:val="•"/>
      <w:lvlJc w:val="left"/>
      <w:pPr>
        <w:ind w:left="3061" w:hanging="281"/>
      </w:pPr>
      <w:rPr>
        <w:rFonts w:hint="default"/>
        <w:lang w:val="ru-RU" w:eastAsia="en-US" w:bidi="ar-SA"/>
      </w:rPr>
    </w:lvl>
    <w:lvl w:ilvl="3" w:tplc="D0643592">
      <w:start w:val="1"/>
      <w:numFmt w:val="bullet"/>
      <w:lvlText w:val="•"/>
      <w:lvlJc w:val="left"/>
      <w:pPr>
        <w:ind w:left="4021" w:hanging="281"/>
      </w:pPr>
      <w:rPr>
        <w:rFonts w:hint="default"/>
        <w:lang w:val="ru-RU" w:eastAsia="en-US" w:bidi="ar-SA"/>
      </w:rPr>
    </w:lvl>
    <w:lvl w:ilvl="4" w:tplc="9B687B36">
      <w:start w:val="1"/>
      <w:numFmt w:val="bullet"/>
      <w:lvlText w:val="•"/>
      <w:lvlJc w:val="left"/>
      <w:pPr>
        <w:ind w:left="4982" w:hanging="281"/>
      </w:pPr>
      <w:rPr>
        <w:rFonts w:hint="default"/>
        <w:lang w:val="ru-RU" w:eastAsia="en-US" w:bidi="ar-SA"/>
      </w:rPr>
    </w:lvl>
    <w:lvl w:ilvl="5" w:tplc="2CC27548">
      <w:start w:val="1"/>
      <w:numFmt w:val="bullet"/>
      <w:lvlText w:val="•"/>
      <w:lvlJc w:val="left"/>
      <w:pPr>
        <w:ind w:left="5943" w:hanging="281"/>
      </w:pPr>
      <w:rPr>
        <w:rFonts w:hint="default"/>
        <w:lang w:val="ru-RU" w:eastAsia="en-US" w:bidi="ar-SA"/>
      </w:rPr>
    </w:lvl>
    <w:lvl w:ilvl="6" w:tplc="D754436E">
      <w:start w:val="1"/>
      <w:numFmt w:val="bullet"/>
      <w:lvlText w:val="•"/>
      <w:lvlJc w:val="left"/>
      <w:pPr>
        <w:ind w:left="6903" w:hanging="281"/>
      </w:pPr>
      <w:rPr>
        <w:rFonts w:hint="default"/>
        <w:lang w:val="ru-RU" w:eastAsia="en-US" w:bidi="ar-SA"/>
      </w:rPr>
    </w:lvl>
    <w:lvl w:ilvl="7" w:tplc="43241B38">
      <w:start w:val="1"/>
      <w:numFmt w:val="bullet"/>
      <w:lvlText w:val="•"/>
      <w:lvlJc w:val="left"/>
      <w:pPr>
        <w:ind w:left="7864" w:hanging="281"/>
      </w:pPr>
      <w:rPr>
        <w:rFonts w:hint="default"/>
        <w:lang w:val="ru-RU" w:eastAsia="en-US" w:bidi="ar-SA"/>
      </w:rPr>
    </w:lvl>
    <w:lvl w:ilvl="8" w:tplc="9A927AA0">
      <w:start w:val="1"/>
      <w:numFmt w:val="bullet"/>
      <w:lvlText w:val="•"/>
      <w:lvlJc w:val="left"/>
      <w:pPr>
        <w:ind w:left="8825" w:hanging="281"/>
      </w:pPr>
      <w:rPr>
        <w:rFonts w:hint="default"/>
        <w:lang w:val="ru-RU" w:eastAsia="en-US" w:bidi="ar-SA"/>
      </w:rPr>
    </w:lvl>
  </w:abstractNum>
  <w:abstractNum w:abstractNumId="13" w15:restartNumberingAfterBreak="0">
    <w:nsid w:val="410A532C"/>
    <w:multiLevelType w:val="hybridMultilevel"/>
    <w:tmpl w:val="FC3C3F46"/>
    <w:lvl w:ilvl="0" w:tplc="D804CEC0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spacing w:val="0"/>
        <w:sz w:val="28"/>
        <w:szCs w:val="28"/>
        <w:lang w:val="ru-RU" w:eastAsia="en-US" w:bidi="ar-SA"/>
      </w:rPr>
    </w:lvl>
    <w:lvl w:ilvl="1" w:tplc="20C6C444">
      <w:start w:val="1"/>
      <w:numFmt w:val="bullet"/>
      <w:lvlText w:val="•"/>
      <w:lvlJc w:val="left"/>
      <w:pPr>
        <w:ind w:left="2100" w:hanging="281"/>
      </w:pPr>
      <w:rPr>
        <w:rFonts w:hint="default"/>
        <w:lang w:val="ru-RU" w:eastAsia="en-US" w:bidi="ar-SA"/>
      </w:rPr>
    </w:lvl>
    <w:lvl w:ilvl="2" w:tplc="16F074B6">
      <w:start w:val="1"/>
      <w:numFmt w:val="bullet"/>
      <w:lvlText w:val="•"/>
      <w:lvlJc w:val="left"/>
      <w:pPr>
        <w:ind w:left="3061" w:hanging="281"/>
      </w:pPr>
      <w:rPr>
        <w:rFonts w:hint="default"/>
        <w:lang w:val="ru-RU" w:eastAsia="en-US" w:bidi="ar-SA"/>
      </w:rPr>
    </w:lvl>
    <w:lvl w:ilvl="3" w:tplc="E314FF32">
      <w:start w:val="1"/>
      <w:numFmt w:val="bullet"/>
      <w:lvlText w:val="•"/>
      <w:lvlJc w:val="left"/>
      <w:pPr>
        <w:ind w:left="4021" w:hanging="281"/>
      </w:pPr>
      <w:rPr>
        <w:rFonts w:hint="default"/>
        <w:lang w:val="ru-RU" w:eastAsia="en-US" w:bidi="ar-SA"/>
      </w:rPr>
    </w:lvl>
    <w:lvl w:ilvl="4" w:tplc="D8444526">
      <w:start w:val="1"/>
      <w:numFmt w:val="bullet"/>
      <w:lvlText w:val="•"/>
      <w:lvlJc w:val="left"/>
      <w:pPr>
        <w:ind w:left="4982" w:hanging="281"/>
      </w:pPr>
      <w:rPr>
        <w:rFonts w:hint="default"/>
        <w:lang w:val="ru-RU" w:eastAsia="en-US" w:bidi="ar-SA"/>
      </w:rPr>
    </w:lvl>
    <w:lvl w:ilvl="5" w:tplc="5322C59A">
      <w:start w:val="1"/>
      <w:numFmt w:val="bullet"/>
      <w:lvlText w:val="•"/>
      <w:lvlJc w:val="left"/>
      <w:pPr>
        <w:ind w:left="5943" w:hanging="281"/>
      </w:pPr>
      <w:rPr>
        <w:rFonts w:hint="default"/>
        <w:lang w:val="ru-RU" w:eastAsia="en-US" w:bidi="ar-SA"/>
      </w:rPr>
    </w:lvl>
    <w:lvl w:ilvl="6" w:tplc="17A68F38">
      <w:start w:val="1"/>
      <w:numFmt w:val="bullet"/>
      <w:lvlText w:val="•"/>
      <w:lvlJc w:val="left"/>
      <w:pPr>
        <w:ind w:left="6903" w:hanging="281"/>
      </w:pPr>
      <w:rPr>
        <w:rFonts w:hint="default"/>
        <w:lang w:val="ru-RU" w:eastAsia="en-US" w:bidi="ar-SA"/>
      </w:rPr>
    </w:lvl>
    <w:lvl w:ilvl="7" w:tplc="BF0A6374">
      <w:start w:val="1"/>
      <w:numFmt w:val="bullet"/>
      <w:lvlText w:val="•"/>
      <w:lvlJc w:val="left"/>
      <w:pPr>
        <w:ind w:left="7864" w:hanging="281"/>
      </w:pPr>
      <w:rPr>
        <w:rFonts w:hint="default"/>
        <w:lang w:val="ru-RU" w:eastAsia="en-US" w:bidi="ar-SA"/>
      </w:rPr>
    </w:lvl>
    <w:lvl w:ilvl="8" w:tplc="F404EA96">
      <w:start w:val="1"/>
      <w:numFmt w:val="bullet"/>
      <w:lvlText w:val="•"/>
      <w:lvlJc w:val="left"/>
      <w:pPr>
        <w:ind w:left="8825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416C7B22"/>
    <w:multiLevelType w:val="multilevel"/>
    <w:tmpl w:val="5A528F44"/>
    <w:lvl w:ilvl="0">
      <w:start w:val="8"/>
      <w:numFmt w:val="decimal"/>
      <w:lvlText w:val="%1"/>
      <w:lvlJc w:val="left"/>
      <w:pPr>
        <w:ind w:left="135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3" w:hanging="492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3237" w:hanging="492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175" w:hanging="492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114" w:hanging="492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053" w:hanging="492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991" w:hanging="492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930" w:hanging="492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869" w:hanging="492"/>
      </w:pPr>
      <w:rPr>
        <w:rFonts w:hint="default"/>
        <w:lang w:val="ru-RU" w:eastAsia="en-US" w:bidi="ar-SA"/>
      </w:rPr>
    </w:lvl>
  </w:abstractNum>
  <w:abstractNum w:abstractNumId="15" w15:restartNumberingAfterBreak="0">
    <w:nsid w:val="4469212B"/>
    <w:multiLevelType w:val="hybridMultilevel"/>
    <w:tmpl w:val="67BAA654"/>
    <w:lvl w:ilvl="0" w:tplc="8730C8B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u w:val="none"/>
      </w:rPr>
    </w:lvl>
    <w:lvl w:ilvl="1" w:tplc="A8E4E82E">
      <w:start w:val="1"/>
      <w:numFmt w:val="lowerLetter"/>
      <w:lvlText w:val="%2."/>
      <w:lvlJc w:val="left"/>
      <w:pPr>
        <w:ind w:left="1298" w:hanging="360"/>
      </w:pPr>
    </w:lvl>
    <w:lvl w:ilvl="2" w:tplc="AAB8C336">
      <w:start w:val="1"/>
      <w:numFmt w:val="lowerRoman"/>
      <w:lvlText w:val="%3."/>
      <w:lvlJc w:val="right"/>
      <w:pPr>
        <w:ind w:left="2018" w:hanging="180"/>
      </w:pPr>
    </w:lvl>
    <w:lvl w:ilvl="3" w:tplc="A426F8CA">
      <w:start w:val="1"/>
      <w:numFmt w:val="decimal"/>
      <w:lvlText w:val="%4."/>
      <w:lvlJc w:val="left"/>
      <w:pPr>
        <w:ind w:left="2738" w:hanging="360"/>
      </w:pPr>
    </w:lvl>
    <w:lvl w:ilvl="4" w:tplc="F0FCADEE">
      <w:start w:val="1"/>
      <w:numFmt w:val="lowerLetter"/>
      <w:lvlText w:val="%5."/>
      <w:lvlJc w:val="left"/>
      <w:pPr>
        <w:ind w:left="3458" w:hanging="360"/>
      </w:pPr>
    </w:lvl>
    <w:lvl w:ilvl="5" w:tplc="F6F00C26">
      <w:start w:val="1"/>
      <w:numFmt w:val="lowerRoman"/>
      <w:lvlText w:val="%6."/>
      <w:lvlJc w:val="right"/>
      <w:pPr>
        <w:ind w:left="4178" w:hanging="180"/>
      </w:pPr>
    </w:lvl>
    <w:lvl w:ilvl="6" w:tplc="80E2D192">
      <w:start w:val="1"/>
      <w:numFmt w:val="decimal"/>
      <w:lvlText w:val="%7."/>
      <w:lvlJc w:val="left"/>
      <w:pPr>
        <w:ind w:left="4898" w:hanging="360"/>
      </w:pPr>
    </w:lvl>
    <w:lvl w:ilvl="7" w:tplc="447E2008">
      <w:start w:val="1"/>
      <w:numFmt w:val="lowerLetter"/>
      <w:lvlText w:val="%8."/>
      <w:lvlJc w:val="left"/>
      <w:pPr>
        <w:ind w:left="5618" w:hanging="360"/>
      </w:pPr>
    </w:lvl>
    <w:lvl w:ilvl="8" w:tplc="2B3E5CB4">
      <w:start w:val="1"/>
      <w:numFmt w:val="lowerRoman"/>
      <w:lvlText w:val="%9."/>
      <w:lvlJc w:val="right"/>
      <w:pPr>
        <w:ind w:left="6338" w:hanging="180"/>
      </w:pPr>
    </w:lvl>
  </w:abstractNum>
  <w:abstractNum w:abstractNumId="16" w15:restartNumberingAfterBreak="0">
    <w:nsid w:val="49E1716C"/>
    <w:multiLevelType w:val="hybridMultilevel"/>
    <w:tmpl w:val="FB243FDC"/>
    <w:lvl w:ilvl="0" w:tplc="6FD252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7D2AC0C">
      <w:start w:val="1"/>
      <w:numFmt w:val="lowerLetter"/>
      <w:lvlText w:val="%2."/>
      <w:lvlJc w:val="left"/>
      <w:pPr>
        <w:ind w:left="1440" w:hanging="360"/>
      </w:pPr>
    </w:lvl>
    <w:lvl w:ilvl="2" w:tplc="FE0CD566">
      <w:start w:val="1"/>
      <w:numFmt w:val="lowerRoman"/>
      <w:lvlText w:val="%3."/>
      <w:lvlJc w:val="right"/>
      <w:pPr>
        <w:ind w:left="2160" w:hanging="180"/>
      </w:pPr>
    </w:lvl>
    <w:lvl w:ilvl="3" w:tplc="5060F64A">
      <w:start w:val="1"/>
      <w:numFmt w:val="decimal"/>
      <w:lvlText w:val="%4."/>
      <w:lvlJc w:val="left"/>
      <w:pPr>
        <w:ind w:left="2880" w:hanging="360"/>
      </w:pPr>
    </w:lvl>
    <w:lvl w:ilvl="4" w:tplc="2BA013D6">
      <w:start w:val="1"/>
      <w:numFmt w:val="lowerLetter"/>
      <w:lvlText w:val="%5."/>
      <w:lvlJc w:val="left"/>
      <w:pPr>
        <w:ind w:left="3600" w:hanging="360"/>
      </w:pPr>
    </w:lvl>
    <w:lvl w:ilvl="5" w:tplc="5B66E7E2">
      <w:start w:val="1"/>
      <w:numFmt w:val="lowerRoman"/>
      <w:lvlText w:val="%6."/>
      <w:lvlJc w:val="right"/>
      <w:pPr>
        <w:ind w:left="4320" w:hanging="180"/>
      </w:pPr>
    </w:lvl>
    <w:lvl w:ilvl="6" w:tplc="54FA6108">
      <w:start w:val="1"/>
      <w:numFmt w:val="decimal"/>
      <w:lvlText w:val="%7."/>
      <w:lvlJc w:val="left"/>
      <w:pPr>
        <w:ind w:left="5040" w:hanging="360"/>
      </w:pPr>
    </w:lvl>
    <w:lvl w:ilvl="7" w:tplc="C8CCEEDE">
      <w:start w:val="1"/>
      <w:numFmt w:val="lowerLetter"/>
      <w:lvlText w:val="%8."/>
      <w:lvlJc w:val="left"/>
      <w:pPr>
        <w:ind w:left="5760" w:hanging="360"/>
      </w:pPr>
    </w:lvl>
    <w:lvl w:ilvl="8" w:tplc="3FE00A2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EC5419"/>
    <w:multiLevelType w:val="hybridMultilevel"/>
    <w:tmpl w:val="15C0EF8E"/>
    <w:lvl w:ilvl="0" w:tplc="C9AA01F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6DE685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2C31D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389E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12CC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0C0D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D00F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22570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9489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041FD4"/>
    <w:multiLevelType w:val="multilevel"/>
    <w:tmpl w:val="9F121628"/>
    <w:lvl w:ilvl="0">
      <w:start w:val="1"/>
      <w:numFmt w:val="decimal"/>
      <w:lvlText w:val="%1."/>
      <w:lvlJc w:val="left"/>
      <w:pPr>
        <w:ind w:left="1142" w:hanging="281"/>
      </w:pPr>
      <w:rPr>
        <w:rFonts w:hint="default"/>
        <w:b/>
        <w:bCs/>
        <w:i/>
        <w:iCs/>
        <w:spacing w:val="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8" w:hanging="478"/>
      </w:pPr>
      <w:rPr>
        <w:rFonts w:ascii="Times New Roman" w:eastAsia="Times New Roman" w:hAnsi="Times New Roman" w:cs="Times New Roman" w:hint="default"/>
        <w:b/>
        <w:bCs/>
        <w:spacing w:val="-8"/>
        <w:sz w:val="24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385" w:hanging="478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430" w:hanging="47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475" w:hanging="47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520" w:hanging="47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65" w:hanging="47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610" w:hanging="47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56" w:hanging="478"/>
      </w:pPr>
      <w:rPr>
        <w:rFonts w:hint="default"/>
        <w:lang w:val="ru-RU" w:eastAsia="en-US" w:bidi="ar-SA"/>
      </w:rPr>
    </w:lvl>
  </w:abstractNum>
  <w:abstractNum w:abstractNumId="19" w15:restartNumberingAfterBreak="0">
    <w:nsid w:val="56F40CDD"/>
    <w:multiLevelType w:val="multilevel"/>
    <w:tmpl w:val="5FD87214"/>
    <w:lvl w:ilvl="0">
      <w:start w:val="6"/>
      <w:numFmt w:val="decimal"/>
      <w:lvlText w:val="%1"/>
      <w:lvlJc w:val="left"/>
      <w:pPr>
        <w:ind w:left="1593" w:hanging="7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732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3429" w:hanging="732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343" w:hanging="732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258" w:hanging="732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173" w:hanging="732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7087" w:hanging="732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8002" w:hanging="732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917" w:hanging="732"/>
      </w:pPr>
      <w:rPr>
        <w:rFonts w:hint="default"/>
        <w:lang w:val="ru-RU" w:eastAsia="en-US" w:bidi="ar-SA"/>
      </w:rPr>
    </w:lvl>
  </w:abstractNum>
  <w:abstractNum w:abstractNumId="20" w15:restartNumberingAfterBreak="0">
    <w:nsid w:val="591077AB"/>
    <w:multiLevelType w:val="hybridMultilevel"/>
    <w:tmpl w:val="76121372"/>
    <w:lvl w:ilvl="0" w:tplc="40FC8876">
      <w:start w:val="1"/>
      <w:numFmt w:val="decimal"/>
      <w:lvlText w:val="%1."/>
      <w:lvlJc w:val="left"/>
      <w:pPr>
        <w:ind w:left="4297" w:hanging="360"/>
      </w:pPr>
      <w:rPr>
        <w:rFonts w:hint="default"/>
      </w:rPr>
    </w:lvl>
    <w:lvl w:ilvl="1" w:tplc="93AA5E56">
      <w:start w:val="1"/>
      <w:numFmt w:val="lowerLetter"/>
      <w:lvlText w:val="%2."/>
      <w:lvlJc w:val="left"/>
      <w:pPr>
        <w:ind w:left="5017" w:hanging="360"/>
      </w:pPr>
    </w:lvl>
    <w:lvl w:ilvl="2" w:tplc="806C0D0E">
      <w:start w:val="1"/>
      <w:numFmt w:val="lowerRoman"/>
      <w:lvlText w:val="%3."/>
      <w:lvlJc w:val="right"/>
      <w:pPr>
        <w:ind w:left="5737" w:hanging="180"/>
      </w:pPr>
    </w:lvl>
    <w:lvl w:ilvl="3" w:tplc="1F76450C">
      <w:start w:val="1"/>
      <w:numFmt w:val="decimal"/>
      <w:lvlText w:val="%4."/>
      <w:lvlJc w:val="left"/>
      <w:pPr>
        <w:ind w:left="6457" w:hanging="360"/>
      </w:pPr>
    </w:lvl>
    <w:lvl w:ilvl="4" w:tplc="675C9652">
      <w:start w:val="1"/>
      <w:numFmt w:val="lowerLetter"/>
      <w:lvlText w:val="%5."/>
      <w:lvlJc w:val="left"/>
      <w:pPr>
        <w:ind w:left="7177" w:hanging="360"/>
      </w:pPr>
    </w:lvl>
    <w:lvl w:ilvl="5" w:tplc="3A68301A">
      <w:start w:val="1"/>
      <w:numFmt w:val="lowerRoman"/>
      <w:lvlText w:val="%6."/>
      <w:lvlJc w:val="right"/>
      <w:pPr>
        <w:ind w:left="7897" w:hanging="180"/>
      </w:pPr>
    </w:lvl>
    <w:lvl w:ilvl="6" w:tplc="B7EE944E">
      <w:start w:val="1"/>
      <w:numFmt w:val="decimal"/>
      <w:lvlText w:val="%7."/>
      <w:lvlJc w:val="left"/>
      <w:pPr>
        <w:ind w:left="8617" w:hanging="360"/>
      </w:pPr>
    </w:lvl>
    <w:lvl w:ilvl="7" w:tplc="FD703B8A">
      <w:start w:val="1"/>
      <w:numFmt w:val="lowerLetter"/>
      <w:lvlText w:val="%8."/>
      <w:lvlJc w:val="left"/>
      <w:pPr>
        <w:ind w:left="9337" w:hanging="360"/>
      </w:pPr>
    </w:lvl>
    <w:lvl w:ilvl="8" w:tplc="8388703E">
      <w:start w:val="1"/>
      <w:numFmt w:val="lowerRoman"/>
      <w:lvlText w:val="%9."/>
      <w:lvlJc w:val="right"/>
      <w:pPr>
        <w:ind w:left="10057" w:hanging="180"/>
      </w:pPr>
    </w:lvl>
  </w:abstractNum>
  <w:abstractNum w:abstractNumId="21" w15:restartNumberingAfterBreak="0">
    <w:nsid w:val="5DCD43CA"/>
    <w:multiLevelType w:val="multilevel"/>
    <w:tmpl w:val="D2B4BF74"/>
    <w:lvl w:ilvl="0">
      <w:start w:val="1"/>
      <w:numFmt w:val="decimal"/>
      <w:lvlText w:val="%1."/>
      <w:lvlJc w:val="left"/>
      <w:pPr>
        <w:ind w:left="1142" w:hanging="281"/>
      </w:pPr>
      <w:rPr>
        <w:rFonts w:hint="default"/>
        <w:b/>
        <w:bCs/>
        <w:i/>
        <w:iCs/>
        <w:spacing w:val="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8" w:hanging="478"/>
      </w:pPr>
      <w:rPr>
        <w:rFonts w:ascii="Times New Roman" w:eastAsia="Times New Roman" w:hAnsi="Times New Roman" w:cs="Times New Roman" w:hint="default"/>
        <w:b/>
        <w:bCs/>
        <w:spacing w:val="-8"/>
        <w:sz w:val="24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385" w:hanging="478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430" w:hanging="478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475" w:hanging="478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520" w:hanging="478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65" w:hanging="478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610" w:hanging="478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56" w:hanging="478"/>
      </w:pPr>
      <w:rPr>
        <w:rFonts w:hint="default"/>
        <w:lang w:val="ru-RU" w:eastAsia="en-US" w:bidi="ar-SA"/>
      </w:rPr>
    </w:lvl>
  </w:abstractNum>
  <w:abstractNum w:abstractNumId="22" w15:restartNumberingAfterBreak="0">
    <w:nsid w:val="5DEF56C0"/>
    <w:multiLevelType w:val="hybridMultilevel"/>
    <w:tmpl w:val="994C6F6E"/>
    <w:lvl w:ilvl="0" w:tplc="70748F56">
      <w:start w:val="1"/>
      <w:numFmt w:val="bullet"/>
      <w:lvlText w:val="-"/>
      <w:lvlJc w:val="left"/>
      <w:pPr>
        <w:ind w:left="986" w:hanging="125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7E063872">
      <w:start w:val="1"/>
      <w:numFmt w:val="bullet"/>
      <w:lvlText w:val="•"/>
      <w:lvlJc w:val="left"/>
      <w:pPr>
        <w:ind w:left="1956" w:hanging="125"/>
      </w:pPr>
      <w:rPr>
        <w:rFonts w:hint="default"/>
        <w:lang w:val="ru-RU" w:eastAsia="en-US" w:bidi="ar-SA"/>
      </w:rPr>
    </w:lvl>
    <w:lvl w:ilvl="2" w:tplc="C750D8B2">
      <w:start w:val="1"/>
      <w:numFmt w:val="bullet"/>
      <w:lvlText w:val="•"/>
      <w:lvlJc w:val="left"/>
      <w:pPr>
        <w:ind w:left="2933" w:hanging="125"/>
      </w:pPr>
      <w:rPr>
        <w:rFonts w:hint="default"/>
        <w:lang w:val="ru-RU" w:eastAsia="en-US" w:bidi="ar-SA"/>
      </w:rPr>
    </w:lvl>
    <w:lvl w:ilvl="3" w:tplc="D2E06DB2">
      <w:start w:val="1"/>
      <w:numFmt w:val="bullet"/>
      <w:lvlText w:val="•"/>
      <w:lvlJc w:val="left"/>
      <w:pPr>
        <w:ind w:left="3909" w:hanging="125"/>
      </w:pPr>
      <w:rPr>
        <w:rFonts w:hint="default"/>
        <w:lang w:val="ru-RU" w:eastAsia="en-US" w:bidi="ar-SA"/>
      </w:rPr>
    </w:lvl>
    <w:lvl w:ilvl="4" w:tplc="E24C1FB2">
      <w:start w:val="1"/>
      <w:numFmt w:val="bullet"/>
      <w:lvlText w:val="•"/>
      <w:lvlJc w:val="left"/>
      <w:pPr>
        <w:ind w:left="4886" w:hanging="125"/>
      </w:pPr>
      <w:rPr>
        <w:rFonts w:hint="default"/>
        <w:lang w:val="ru-RU" w:eastAsia="en-US" w:bidi="ar-SA"/>
      </w:rPr>
    </w:lvl>
    <w:lvl w:ilvl="5" w:tplc="5380A886">
      <w:start w:val="1"/>
      <w:numFmt w:val="bullet"/>
      <w:lvlText w:val="•"/>
      <w:lvlJc w:val="left"/>
      <w:pPr>
        <w:ind w:left="5863" w:hanging="125"/>
      </w:pPr>
      <w:rPr>
        <w:rFonts w:hint="default"/>
        <w:lang w:val="ru-RU" w:eastAsia="en-US" w:bidi="ar-SA"/>
      </w:rPr>
    </w:lvl>
    <w:lvl w:ilvl="6" w:tplc="9E64DDA4">
      <w:start w:val="1"/>
      <w:numFmt w:val="bullet"/>
      <w:lvlText w:val="•"/>
      <w:lvlJc w:val="left"/>
      <w:pPr>
        <w:ind w:left="6839" w:hanging="125"/>
      </w:pPr>
      <w:rPr>
        <w:rFonts w:hint="default"/>
        <w:lang w:val="ru-RU" w:eastAsia="en-US" w:bidi="ar-SA"/>
      </w:rPr>
    </w:lvl>
    <w:lvl w:ilvl="7" w:tplc="8F342192">
      <w:start w:val="1"/>
      <w:numFmt w:val="bullet"/>
      <w:lvlText w:val="•"/>
      <w:lvlJc w:val="left"/>
      <w:pPr>
        <w:ind w:left="7816" w:hanging="125"/>
      </w:pPr>
      <w:rPr>
        <w:rFonts w:hint="default"/>
        <w:lang w:val="ru-RU" w:eastAsia="en-US" w:bidi="ar-SA"/>
      </w:rPr>
    </w:lvl>
    <w:lvl w:ilvl="8" w:tplc="368CEC46">
      <w:start w:val="1"/>
      <w:numFmt w:val="bullet"/>
      <w:lvlText w:val="•"/>
      <w:lvlJc w:val="left"/>
      <w:pPr>
        <w:ind w:left="8793" w:hanging="125"/>
      </w:pPr>
      <w:rPr>
        <w:rFonts w:hint="default"/>
        <w:lang w:val="ru-RU" w:eastAsia="en-US" w:bidi="ar-SA"/>
      </w:rPr>
    </w:lvl>
  </w:abstractNum>
  <w:abstractNum w:abstractNumId="23" w15:restartNumberingAfterBreak="0">
    <w:nsid w:val="5E232C9B"/>
    <w:multiLevelType w:val="hybridMultilevel"/>
    <w:tmpl w:val="CE5EACC4"/>
    <w:lvl w:ilvl="0" w:tplc="79B6BD5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E4CADCAE">
      <w:start w:val="1"/>
      <w:numFmt w:val="lowerLetter"/>
      <w:lvlText w:val="%2."/>
      <w:lvlJc w:val="left"/>
      <w:pPr>
        <w:ind w:left="1440" w:hanging="360"/>
      </w:pPr>
    </w:lvl>
    <w:lvl w:ilvl="2" w:tplc="83CEFD32">
      <w:start w:val="1"/>
      <w:numFmt w:val="lowerRoman"/>
      <w:lvlText w:val="%3."/>
      <w:lvlJc w:val="right"/>
      <w:pPr>
        <w:ind w:left="2160" w:hanging="180"/>
      </w:pPr>
    </w:lvl>
    <w:lvl w:ilvl="3" w:tplc="2076D824">
      <w:start w:val="1"/>
      <w:numFmt w:val="decimal"/>
      <w:lvlText w:val="%4."/>
      <w:lvlJc w:val="left"/>
      <w:pPr>
        <w:ind w:left="2880" w:hanging="360"/>
      </w:pPr>
    </w:lvl>
    <w:lvl w:ilvl="4" w:tplc="7164696C">
      <w:start w:val="1"/>
      <w:numFmt w:val="lowerLetter"/>
      <w:lvlText w:val="%5."/>
      <w:lvlJc w:val="left"/>
      <w:pPr>
        <w:ind w:left="3600" w:hanging="360"/>
      </w:pPr>
    </w:lvl>
    <w:lvl w:ilvl="5" w:tplc="B1F0C6C8">
      <w:start w:val="1"/>
      <w:numFmt w:val="lowerRoman"/>
      <w:lvlText w:val="%6."/>
      <w:lvlJc w:val="right"/>
      <w:pPr>
        <w:ind w:left="4320" w:hanging="180"/>
      </w:pPr>
    </w:lvl>
    <w:lvl w:ilvl="6" w:tplc="656430D0">
      <w:start w:val="1"/>
      <w:numFmt w:val="decimal"/>
      <w:lvlText w:val="%7."/>
      <w:lvlJc w:val="left"/>
      <w:pPr>
        <w:ind w:left="5040" w:hanging="360"/>
      </w:pPr>
    </w:lvl>
    <w:lvl w:ilvl="7" w:tplc="2B500128">
      <w:start w:val="1"/>
      <w:numFmt w:val="lowerLetter"/>
      <w:lvlText w:val="%8."/>
      <w:lvlJc w:val="left"/>
      <w:pPr>
        <w:ind w:left="5760" w:hanging="360"/>
      </w:pPr>
    </w:lvl>
    <w:lvl w:ilvl="8" w:tplc="AF20D4F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371C2"/>
    <w:multiLevelType w:val="multilevel"/>
    <w:tmpl w:val="BC56D42A"/>
    <w:lvl w:ilvl="0">
      <w:start w:val="7"/>
      <w:numFmt w:val="decimal"/>
      <w:lvlText w:val="%1"/>
      <w:lvlJc w:val="left"/>
      <w:pPr>
        <w:ind w:left="15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24"/>
      </w:pPr>
      <w:rPr>
        <w:rFonts w:ascii="Times New Roman" w:eastAsia="Times New Roman" w:hAnsi="Times New Roman" w:cs="Times New Roman" w:hint="default"/>
        <w:sz w:val="24"/>
        <w:szCs w:val="26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424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424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424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424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424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424"/>
      </w:pPr>
      <w:rPr>
        <w:rFonts w:hint="default"/>
        <w:lang w:val="ru-RU" w:eastAsia="en-US" w:bidi="ar-SA"/>
      </w:rPr>
    </w:lvl>
  </w:abstractNum>
  <w:abstractNum w:abstractNumId="25" w15:restartNumberingAfterBreak="0">
    <w:nsid w:val="63562D86"/>
    <w:multiLevelType w:val="hybridMultilevel"/>
    <w:tmpl w:val="778E214C"/>
    <w:lvl w:ilvl="0" w:tplc="AFDAE510">
      <w:start w:val="1"/>
      <w:numFmt w:val="decimal"/>
      <w:lvlText w:val="%1."/>
      <w:lvlJc w:val="left"/>
    </w:lvl>
    <w:lvl w:ilvl="1" w:tplc="15A81440">
      <w:start w:val="1"/>
      <w:numFmt w:val="lowerLetter"/>
      <w:lvlText w:val="%2."/>
      <w:lvlJc w:val="left"/>
      <w:pPr>
        <w:ind w:left="1440" w:hanging="360"/>
      </w:pPr>
    </w:lvl>
    <w:lvl w:ilvl="2" w:tplc="2EBADCD4">
      <w:start w:val="1"/>
      <w:numFmt w:val="lowerRoman"/>
      <w:lvlText w:val="%3."/>
      <w:lvlJc w:val="right"/>
      <w:pPr>
        <w:ind w:left="2160" w:hanging="180"/>
      </w:pPr>
    </w:lvl>
    <w:lvl w:ilvl="3" w:tplc="3C3A0C5A">
      <w:start w:val="1"/>
      <w:numFmt w:val="decimal"/>
      <w:lvlText w:val="%4."/>
      <w:lvlJc w:val="left"/>
      <w:pPr>
        <w:ind w:left="2880" w:hanging="360"/>
      </w:pPr>
    </w:lvl>
    <w:lvl w:ilvl="4" w:tplc="5AA4D570">
      <w:start w:val="1"/>
      <w:numFmt w:val="lowerLetter"/>
      <w:lvlText w:val="%5."/>
      <w:lvlJc w:val="left"/>
      <w:pPr>
        <w:ind w:left="3600" w:hanging="360"/>
      </w:pPr>
    </w:lvl>
    <w:lvl w:ilvl="5" w:tplc="E680823A">
      <w:start w:val="1"/>
      <w:numFmt w:val="lowerRoman"/>
      <w:lvlText w:val="%6."/>
      <w:lvlJc w:val="right"/>
      <w:pPr>
        <w:ind w:left="4320" w:hanging="180"/>
      </w:pPr>
    </w:lvl>
    <w:lvl w:ilvl="6" w:tplc="67B899D6">
      <w:start w:val="1"/>
      <w:numFmt w:val="decimal"/>
      <w:lvlText w:val="%7."/>
      <w:lvlJc w:val="left"/>
      <w:pPr>
        <w:ind w:left="5040" w:hanging="360"/>
      </w:pPr>
    </w:lvl>
    <w:lvl w:ilvl="7" w:tplc="2FEE1528">
      <w:start w:val="1"/>
      <w:numFmt w:val="lowerLetter"/>
      <w:lvlText w:val="%8."/>
      <w:lvlJc w:val="left"/>
      <w:pPr>
        <w:ind w:left="5760" w:hanging="360"/>
      </w:pPr>
    </w:lvl>
    <w:lvl w:ilvl="8" w:tplc="E0E67D3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8E2822"/>
    <w:multiLevelType w:val="multilevel"/>
    <w:tmpl w:val="ADF635B8"/>
    <w:lvl w:ilvl="0">
      <w:start w:val="1"/>
      <w:numFmt w:val="decimal"/>
      <w:lvlText w:val="%1."/>
      <w:lvlJc w:val="left"/>
      <w:pPr>
        <w:ind w:left="1142" w:hanging="281"/>
        <w:jc w:val="left"/>
      </w:pPr>
      <w:rPr>
        <w:rFonts w:hint="default"/>
        <w:spacing w:val="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6" w:hanging="4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8"/>
        <w:sz w:val="24"/>
        <w:szCs w:val="28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362" w:hanging="466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405" w:hanging="466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448" w:hanging="466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91" w:hanging="466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34" w:hanging="466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7" w:hanging="466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0" w:hanging="466"/>
      </w:pPr>
      <w:rPr>
        <w:rFonts w:hint="default"/>
        <w:lang w:val="ru-RU" w:eastAsia="en-US" w:bidi="ar-SA"/>
      </w:rPr>
    </w:lvl>
  </w:abstractNum>
  <w:abstractNum w:abstractNumId="27" w15:restartNumberingAfterBreak="0">
    <w:nsid w:val="7B5F2CFA"/>
    <w:multiLevelType w:val="hybridMultilevel"/>
    <w:tmpl w:val="4EB60462"/>
    <w:lvl w:ilvl="0" w:tplc="8708C88E">
      <w:start w:val="1"/>
      <w:numFmt w:val="decimal"/>
      <w:lvlText w:val="%1."/>
      <w:lvlJc w:val="left"/>
      <w:pPr>
        <w:ind w:left="4221" w:hanging="284"/>
        <w:jc w:val="right"/>
      </w:pPr>
      <w:rPr>
        <w:rFonts w:ascii="Times New Roman" w:eastAsia="Times New Roman" w:hAnsi="Times New Roman" w:cs="Times New Roman" w:hint="default"/>
        <w:b/>
        <w:bCs/>
        <w:spacing w:val="0"/>
        <w:sz w:val="28"/>
        <w:szCs w:val="28"/>
        <w:lang w:val="ru-RU" w:eastAsia="en-US" w:bidi="ar-SA"/>
      </w:rPr>
    </w:lvl>
    <w:lvl w:ilvl="1" w:tplc="AADE7EC2">
      <w:start w:val="1"/>
      <w:numFmt w:val="bullet"/>
      <w:lvlText w:val="•"/>
      <w:lvlJc w:val="left"/>
      <w:pPr>
        <w:ind w:left="4872" w:hanging="284"/>
      </w:pPr>
      <w:rPr>
        <w:rFonts w:hint="default"/>
        <w:lang w:val="ru-RU" w:eastAsia="en-US" w:bidi="ar-SA"/>
      </w:rPr>
    </w:lvl>
    <w:lvl w:ilvl="2" w:tplc="451A88BE">
      <w:start w:val="1"/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3" w:tplc="729C2D96">
      <w:start w:val="1"/>
      <w:numFmt w:val="bullet"/>
      <w:lvlText w:val="•"/>
      <w:lvlJc w:val="left"/>
      <w:pPr>
        <w:ind w:left="6177" w:hanging="284"/>
      </w:pPr>
      <w:rPr>
        <w:rFonts w:hint="default"/>
        <w:lang w:val="ru-RU" w:eastAsia="en-US" w:bidi="ar-SA"/>
      </w:rPr>
    </w:lvl>
    <w:lvl w:ilvl="4" w:tplc="227EBE18">
      <w:start w:val="1"/>
      <w:numFmt w:val="bullet"/>
      <w:lvlText w:val="•"/>
      <w:lvlJc w:val="left"/>
      <w:pPr>
        <w:ind w:left="6830" w:hanging="284"/>
      </w:pPr>
      <w:rPr>
        <w:rFonts w:hint="default"/>
        <w:lang w:val="ru-RU" w:eastAsia="en-US" w:bidi="ar-SA"/>
      </w:rPr>
    </w:lvl>
    <w:lvl w:ilvl="5" w:tplc="238AEA60">
      <w:start w:val="1"/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6" w:tplc="00E832F2">
      <w:start w:val="1"/>
      <w:numFmt w:val="bullet"/>
      <w:lvlText w:val="•"/>
      <w:lvlJc w:val="left"/>
      <w:pPr>
        <w:ind w:left="8135" w:hanging="284"/>
      </w:pPr>
      <w:rPr>
        <w:rFonts w:hint="default"/>
        <w:lang w:val="ru-RU" w:eastAsia="en-US" w:bidi="ar-SA"/>
      </w:rPr>
    </w:lvl>
    <w:lvl w:ilvl="7" w:tplc="D638E0CA">
      <w:start w:val="1"/>
      <w:numFmt w:val="bullet"/>
      <w:lvlText w:val="•"/>
      <w:lvlJc w:val="left"/>
      <w:pPr>
        <w:ind w:left="8788" w:hanging="284"/>
      </w:pPr>
      <w:rPr>
        <w:rFonts w:hint="default"/>
        <w:lang w:val="ru-RU" w:eastAsia="en-US" w:bidi="ar-SA"/>
      </w:rPr>
    </w:lvl>
    <w:lvl w:ilvl="8" w:tplc="4C3CFB8E">
      <w:start w:val="1"/>
      <w:numFmt w:val="bullet"/>
      <w:lvlText w:val="•"/>
      <w:lvlJc w:val="left"/>
      <w:pPr>
        <w:ind w:left="9441" w:hanging="284"/>
      </w:pPr>
      <w:rPr>
        <w:rFonts w:hint="default"/>
        <w:lang w:val="ru-RU" w:eastAsia="en-US" w:bidi="ar-SA"/>
      </w:rPr>
    </w:lvl>
  </w:abstractNum>
  <w:abstractNum w:abstractNumId="28" w15:restartNumberingAfterBreak="0">
    <w:nsid w:val="7D266E53"/>
    <w:multiLevelType w:val="multilevel"/>
    <w:tmpl w:val="66006B34"/>
    <w:lvl w:ilvl="0">
      <w:start w:val="1"/>
      <w:numFmt w:val="decimal"/>
      <w:lvlText w:val="%1"/>
      <w:lvlJc w:val="left"/>
      <w:pPr>
        <w:ind w:left="152" w:hanging="7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732"/>
      </w:pPr>
      <w:rPr>
        <w:rFonts w:ascii="Times New Roman" w:eastAsia="Times New Roman" w:hAnsi="Times New Roman" w:cs="Times New Roman" w:hint="default"/>
        <w:b w:val="0"/>
        <w:sz w:val="24"/>
        <w:szCs w:val="24"/>
        <w:lang w:val="ru-RU" w:eastAsia="en-US" w:bidi="ar-SA"/>
      </w:rPr>
    </w:lvl>
    <w:lvl w:ilvl="2">
      <w:start w:val="1"/>
      <w:numFmt w:val="bullet"/>
      <w:lvlText w:val="•"/>
      <w:lvlJc w:val="left"/>
      <w:pPr>
        <w:ind w:left="2277" w:hanging="732"/>
      </w:pPr>
      <w:rPr>
        <w:rFonts w:hint="default"/>
        <w:lang w:val="ru-RU" w:eastAsia="en-US" w:bidi="ar-SA"/>
      </w:rPr>
    </w:lvl>
    <w:lvl w:ilvl="3">
      <w:start w:val="1"/>
      <w:numFmt w:val="bullet"/>
      <w:lvlText w:val="•"/>
      <w:lvlJc w:val="left"/>
      <w:pPr>
        <w:ind w:left="3335" w:hanging="732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394" w:hanging="732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453" w:hanging="732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511" w:hanging="732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570" w:hanging="732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629" w:hanging="732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3"/>
  </w:num>
  <w:num w:numId="3">
    <w:abstractNumId w:val="18"/>
  </w:num>
  <w:num w:numId="4">
    <w:abstractNumId w:val="12"/>
  </w:num>
  <w:num w:numId="5">
    <w:abstractNumId w:val="5"/>
  </w:num>
  <w:num w:numId="6">
    <w:abstractNumId w:val="3"/>
  </w:num>
  <w:num w:numId="7">
    <w:abstractNumId w:val="6"/>
  </w:num>
  <w:num w:numId="8">
    <w:abstractNumId w:val="14"/>
  </w:num>
  <w:num w:numId="9">
    <w:abstractNumId w:val="9"/>
  </w:num>
  <w:num w:numId="10">
    <w:abstractNumId w:val="19"/>
  </w:num>
  <w:num w:numId="11">
    <w:abstractNumId w:val="8"/>
  </w:num>
  <w:num w:numId="12">
    <w:abstractNumId w:val="1"/>
  </w:num>
  <w:num w:numId="13">
    <w:abstractNumId w:val="0"/>
  </w:num>
  <w:num w:numId="14">
    <w:abstractNumId w:val="11"/>
  </w:num>
  <w:num w:numId="15">
    <w:abstractNumId w:val="28"/>
  </w:num>
  <w:num w:numId="16">
    <w:abstractNumId w:val="27"/>
  </w:num>
  <w:num w:numId="17">
    <w:abstractNumId w:val="4"/>
  </w:num>
  <w:num w:numId="18">
    <w:abstractNumId w:val="7"/>
  </w:num>
  <w:num w:numId="19">
    <w:abstractNumId w:val="20"/>
  </w:num>
  <w:num w:numId="20">
    <w:abstractNumId w:val="10"/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22">
    <w:abstractNumId w:val="2"/>
  </w:num>
  <w:num w:numId="23">
    <w:abstractNumId w:val="16"/>
  </w:num>
  <w:num w:numId="24">
    <w:abstractNumId w:val="23"/>
  </w:num>
  <w:num w:numId="25">
    <w:abstractNumId w:val="25"/>
  </w:num>
  <w:num w:numId="26">
    <w:abstractNumId w:val="15"/>
  </w:num>
  <w:num w:numId="27">
    <w:abstractNumId w:val="24"/>
  </w:num>
  <w:num w:numId="28">
    <w:abstractNumId w:val="26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685"/>
    <w:rsid w:val="00061C64"/>
    <w:rsid w:val="0046643B"/>
    <w:rsid w:val="00703685"/>
    <w:rsid w:val="00707E93"/>
    <w:rsid w:val="00753CEF"/>
    <w:rsid w:val="00A31B60"/>
    <w:rsid w:val="00BF0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A3495"/>
  <w15:docId w15:val="{CC384D16-F7CE-44DF-9DDF-7893F51D8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66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861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uiPriority w:val="1"/>
    <w:qFormat/>
    <w:rPr>
      <w:sz w:val="28"/>
      <w:szCs w:val="28"/>
    </w:rPr>
  </w:style>
  <w:style w:type="paragraph" w:styleId="af5">
    <w:name w:val="List Paragraph"/>
    <w:basedOn w:val="a"/>
    <w:uiPriority w:val="1"/>
    <w:qFormat/>
    <w:pPr>
      <w:ind w:left="544" w:hanging="393"/>
    </w:pPr>
  </w:style>
  <w:style w:type="paragraph" w:customStyle="1" w:styleId="TableParagraph">
    <w:name w:val="Table Paragraph"/>
    <w:basedOn w:val="a"/>
    <w:uiPriority w:val="1"/>
    <w:qFormat/>
  </w:style>
  <w:style w:type="paragraph" w:styleId="af6">
    <w:name w:val="Balloon Text"/>
    <w:basedOn w:val="a"/>
    <w:link w:val="af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Pr>
      <w:rFonts w:ascii="Tahoma" w:eastAsia="Times New Roman" w:hAnsi="Tahoma" w:cs="Tahoma"/>
      <w:sz w:val="16"/>
      <w:szCs w:val="16"/>
      <w:lang w:val="ru-RU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lang w:val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lang w:val="ru-RU"/>
    </w:rPr>
  </w:style>
  <w:style w:type="character" w:styleId="afc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d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e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8;38.&#1085;&#1072;&#1074;&#1080;&#1075;&#1072;&#1090;&#1086;&#1088;.&#1076;&#1077;&#1090;&#1080;/activity/2314/?date=2025-10-14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hyperlink" Target="https://forms.yandex.ru/u/68edd244e010dbd5ceccc89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71744ce84227c23977e5739/" TargetMode="Externa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E9BDA-4999-45D0-9C11-09B3313F7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4577</Words>
  <Characters>26089</Characters>
  <Application>Microsoft Office Word</Application>
  <DocSecurity>0</DocSecurity>
  <Lines>217</Lines>
  <Paragraphs>61</Paragraphs>
  <ScaleCrop>false</ScaleCrop>
  <Company/>
  <LinksUpToDate>false</LinksUpToDate>
  <CharactersWithSpaces>30605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А. Журавлёва</dc:creator>
  <cp:lastModifiedBy>user</cp:lastModifiedBy>
  <cp:revision>24</cp:revision>
  <dcterms:created xsi:type="dcterms:W3CDTF">2022-10-21T02:15:00Z</dcterms:created>
  <dcterms:modified xsi:type="dcterms:W3CDTF">2025-10-20T02:56:00Z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2021-10-07T00:00:00Z</vt:filetime>
  </property>
</Properties>
</file>